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FB" w:rsidRDefault="006B0AFB" w:rsidP="00C97672">
      <w:pPr>
        <w:rPr>
          <w:lang w:val="en-GB"/>
        </w:rPr>
      </w:pPr>
    </w:p>
    <w:p w:rsidR="004B7748" w:rsidRPr="00BA21A0" w:rsidRDefault="004B7748" w:rsidP="00C97672">
      <w:pPr>
        <w:rPr>
          <w:lang w:val="en-GB"/>
        </w:rPr>
      </w:pPr>
    </w:p>
    <w:p w:rsidR="00940FAF" w:rsidRPr="00BA21A0" w:rsidRDefault="00940FAF" w:rsidP="00C97672">
      <w:pPr>
        <w:rPr>
          <w:lang w:val="en-GB"/>
        </w:rPr>
      </w:pPr>
    </w:p>
    <w:p w:rsidR="001855F2" w:rsidRDefault="001855F2" w:rsidP="00C97672">
      <w:pPr>
        <w:rPr>
          <w:lang w:val="en-GB"/>
        </w:rPr>
      </w:pPr>
    </w:p>
    <w:p w:rsidR="00C8053C" w:rsidRDefault="00C8053C" w:rsidP="00C97672">
      <w:pPr>
        <w:rPr>
          <w:lang w:val="en-GB"/>
        </w:rPr>
      </w:pPr>
    </w:p>
    <w:p w:rsidR="00C8053C" w:rsidRPr="00BA21A0" w:rsidRDefault="00C8053C" w:rsidP="00C97672">
      <w:pPr>
        <w:rPr>
          <w:lang w:val="en-GB"/>
        </w:rPr>
      </w:pPr>
    </w:p>
    <w:p w:rsidR="00D20FCB" w:rsidRDefault="008050F9" w:rsidP="002C00EC">
      <w:pPr>
        <w:jc w:val="right"/>
        <w:rPr>
          <w:b/>
          <w:sz w:val="32"/>
          <w:szCs w:val="32"/>
          <w:lang w:val="en-GB"/>
        </w:rPr>
      </w:pPr>
      <w:r>
        <w:rPr>
          <w:b/>
          <w:sz w:val="32"/>
          <w:szCs w:val="32"/>
          <w:lang w:val="en-GB"/>
        </w:rPr>
        <w:t>Deployment Package</w:t>
      </w:r>
    </w:p>
    <w:p w:rsidR="008050F9" w:rsidRPr="004242CA" w:rsidRDefault="008050F9" w:rsidP="002C00EC">
      <w:pPr>
        <w:jc w:val="right"/>
        <w:rPr>
          <w:b/>
          <w:sz w:val="32"/>
          <w:szCs w:val="32"/>
          <w:lang w:val="en-GB"/>
        </w:rPr>
      </w:pPr>
      <w:r>
        <w:rPr>
          <w:b/>
          <w:sz w:val="32"/>
          <w:szCs w:val="32"/>
          <w:lang w:val="en-GB"/>
        </w:rPr>
        <w:t>Template</w:t>
      </w:r>
    </w:p>
    <w:p w:rsidR="004242CA" w:rsidRPr="00110757" w:rsidRDefault="00B41BBB" w:rsidP="004242CA">
      <w:pPr>
        <w:jc w:val="right"/>
        <w:rPr>
          <w:b/>
          <w:sz w:val="32"/>
          <w:szCs w:val="32"/>
          <w:lang w:val="en-GB"/>
        </w:rPr>
      </w:pPr>
      <w:r w:rsidRPr="00110757">
        <w:rPr>
          <w:b/>
          <w:sz w:val="32"/>
          <w:szCs w:val="32"/>
          <w:lang w:val="en-GB"/>
        </w:rPr>
        <w:t xml:space="preserve">Basic </w:t>
      </w:r>
      <w:r w:rsidR="004242CA" w:rsidRPr="00110757">
        <w:rPr>
          <w:b/>
          <w:sz w:val="32"/>
          <w:szCs w:val="32"/>
          <w:lang w:val="en-GB"/>
        </w:rPr>
        <w:t>Profile</w:t>
      </w:r>
    </w:p>
    <w:p w:rsidR="000533E9" w:rsidRPr="004242CA" w:rsidRDefault="00447653" w:rsidP="00E05A85">
      <w:pPr>
        <w:pStyle w:val="Title"/>
      </w:pPr>
      <w:bookmarkStart w:id="0" w:name="_Toc225311845"/>
      <w:bookmarkStart w:id="1" w:name="_Toc225315995"/>
      <w:bookmarkStart w:id="2" w:name="_Toc225316056"/>
      <w:bookmarkStart w:id="3" w:name="_Toc225316186"/>
      <w:bookmarkStart w:id="4" w:name="_Toc225316256"/>
      <w:bookmarkStart w:id="5" w:name="_Toc225316299"/>
      <w:bookmarkStart w:id="6" w:name="_Toc225316341"/>
      <w:bookmarkStart w:id="7" w:name="_Toc225316378"/>
      <w:bookmarkStart w:id="8" w:name="_Toc225316432"/>
      <w:bookmarkStart w:id="9" w:name="_Toc225316492"/>
      <w:bookmarkStart w:id="10" w:name="_Toc232220194"/>
      <w:bookmarkStart w:id="11" w:name="_Toc232220784"/>
      <w:bookmarkStart w:id="12" w:name="_Toc233078404"/>
      <w:bookmarkStart w:id="13" w:name="_Toc233253424"/>
      <w:bookmarkStart w:id="14" w:name="_Toc233254270"/>
      <w:bookmarkStart w:id="15" w:name="_Toc233254753"/>
      <w:bookmarkStart w:id="16" w:name="_Toc233254782"/>
      <w:bookmarkStart w:id="17" w:name="_Toc233260083"/>
      <w:bookmarkStart w:id="18" w:name="_Toc233260141"/>
      <w:bookmarkStart w:id="19" w:name="_Toc233260169"/>
      <w:bookmarkStart w:id="20" w:name="_Toc234725468"/>
      <w:bookmarkStart w:id="21" w:name="_Toc236531506"/>
      <w:bookmarkStart w:id="22" w:name="_Toc236532429"/>
      <w:bookmarkStart w:id="23" w:name="_Toc236533116"/>
      <w:bookmarkStart w:id="24" w:name="_Toc236533190"/>
      <w:r w:rsidRPr="00447653">
        <w:rPr>
          <w:noProof/>
          <w:lang w:eastAsia="fr-CA"/>
        </w:rPr>
        <w:pict>
          <v:rect id="_x0000_s1031" style="position:absolute;margin-left:-9pt;margin-top:43.45pt;width:498.75pt;height:221.3pt;z-index:251657728" filled="f"/>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8053C" w:rsidRPr="004242CA" w:rsidRDefault="00C8053C" w:rsidP="00C8053C">
      <w:pPr>
        <w:rPr>
          <w:b/>
          <w:lang w:val="en-GB"/>
        </w:rPr>
      </w:pPr>
      <w:r w:rsidRPr="004242CA">
        <w:rPr>
          <w:b/>
          <w:lang w:val="en-GB"/>
        </w:rPr>
        <w:t>Notes:</w:t>
      </w:r>
    </w:p>
    <w:p w:rsidR="00C8053C" w:rsidRPr="004242CA" w:rsidRDefault="00C8053C" w:rsidP="00C8053C">
      <w:pPr>
        <w:rPr>
          <w:lang w:val="en-US"/>
        </w:rPr>
      </w:pPr>
      <w:r w:rsidRPr="004242CA">
        <w:rPr>
          <w:lang w:val="en-US"/>
        </w:rPr>
        <w:t>This document is the intellectual propriety of its author’s organization. However, information contained in this document is free of use. The distribution of all or parts of this document is authorized for non commercial use as long as the following legal notice is mentioned:</w:t>
      </w:r>
    </w:p>
    <w:p w:rsidR="0066775E" w:rsidRPr="004A1947" w:rsidRDefault="0066775E" w:rsidP="00C8053C">
      <w:pPr>
        <w:rPr>
          <w:lang w:val="en-US"/>
        </w:rPr>
      </w:pPr>
    </w:p>
    <w:p w:rsidR="00C8053C" w:rsidRPr="004242CA" w:rsidRDefault="00C8053C" w:rsidP="00C8053C">
      <w:pPr>
        <w:rPr>
          <w:lang w:val="fr-CA"/>
        </w:rPr>
      </w:pPr>
      <w:r w:rsidRPr="004242CA">
        <w:rPr>
          <w:lang w:val="fr-CA"/>
        </w:rPr>
        <w:t xml:space="preserve">© </w:t>
      </w:r>
      <w:r w:rsidR="00383E9B" w:rsidRPr="00383E9B">
        <w:rPr>
          <w:i/>
          <w:color w:val="0000FF"/>
          <w:lang w:val="fr-CA"/>
        </w:rPr>
        <w:t xml:space="preserve">Name of </w:t>
      </w:r>
      <w:proofErr w:type="spellStart"/>
      <w:r w:rsidR="00383E9B" w:rsidRPr="00383E9B">
        <w:rPr>
          <w:i/>
          <w:color w:val="0000FF"/>
          <w:lang w:val="fr-CA"/>
        </w:rPr>
        <w:t>Organization</w:t>
      </w:r>
      <w:proofErr w:type="spellEnd"/>
      <w:r w:rsidR="00383E9B" w:rsidRPr="00383E9B">
        <w:rPr>
          <w:i/>
          <w:color w:val="0000FF"/>
          <w:lang w:val="fr-CA"/>
        </w:rPr>
        <w:t>(s)</w:t>
      </w:r>
    </w:p>
    <w:p w:rsidR="0066775E" w:rsidRPr="0066775E" w:rsidRDefault="0066775E" w:rsidP="00C8053C">
      <w:pPr>
        <w:rPr>
          <w:lang w:val="fr-CA"/>
        </w:rPr>
      </w:pPr>
    </w:p>
    <w:p w:rsidR="00C8053C" w:rsidRPr="004242CA" w:rsidRDefault="00C8053C" w:rsidP="00C8053C">
      <w:pPr>
        <w:rPr>
          <w:lang w:val="en-US"/>
        </w:rPr>
      </w:pPr>
      <w:r w:rsidRPr="004242CA">
        <w:rPr>
          <w:lang w:val="en-US"/>
        </w:rPr>
        <w:t>Commercial use of this document is strictly forbidden. This document is distributed in order to enhance exchange of technical and scientific information.</w:t>
      </w:r>
    </w:p>
    <w:p w:rsidR="00C8053C" w:rsidRPr="004242CA" w:rsidRDefault="00C8053C" w:rsidP="00C8053C">
      <w:pPr>
        <w:rPr>
          <w:lang w:val="en-US"/>
        </w:rPr>
      </w:pPr>
      <w:r w:rsidRPr="004242CA">
        <w:rPr>
          <w:lang w:val="en-US"/>
        </w:rPr>
        <w:t xml:space="preserve">This material is furnished on an “as-is” basis. The author(s) make(s) no warranties of any </w:t>
      </w:r>
      <w:proofErr w:type="gramStart"/>
      <w:r w:rsidRPr="004242CA">
        <w:rPr>
          <w:lang w:val="en-US"/>
        </w:rPr>
        <w:t>kind</w:t>
      </w:r>
      <w:proofErr w:type="gramEnd"/>
      <w:r w:rsidRPr="004242CA">
        <w:rPr>
          <w:lang w:val="en-US"/>
        </w:rPr>
        <w:t>, either expressed or implied, as to any matter including, but not limited to, warranty of fitness for purpose or merchantability, exclusivity, or results obtained from use of the material.</w:t>
      </w:r>
    </w:p>
    <w:p w:rsidR="00C8053C" w:rsidRPr="004242CA" w:rsidRDefault="00E30E06" w:rsidP="00C8053C">
      <w:pPr>
        <w:rPr>
          <w:lang w:val="en-US"/>
        </w:rPr>
      </w:pPr>
      <w:r>
        <w:rPr>
          <w:lang w:val="en-US"/>
        </w:rPr>
        <w:t>The process</w:t>
      </w:r>
      <w:r w:rsidR="00C8053C" w:rsidRPr="004242CA">
        <w:rPr>
          <w:lang w:val="en-US"/>
        </w:rPr>
        <w:t xml:space="preserve"> describe</w:t>
      </w:r>
      <w:r>
        <w:rPr>
          <w:lang w:val="en-US"/>
        </w:rPr>
        <w:t>d in this Deployment Package is</w:t>
      </w:r>
      <w:r w:rsidR="00C8053C" w:rsidRPr="004242CA">
        <w:rPr>
          <w:lang w:val="en-US"/>
        </w:rPr>
        <w:t xml:space="preserve"> not intended to preclude or discourage the use of additional proc</w:t>
      </w:r>
      <w:r w:rsidR="0039223D" w:rsidRPr="004242CA">
        <w:rPr>
          <w:lang w:val="en-US"/>
        </w:rPr>
        <w:t>esses that Very Small Entitie</w:t>
      </w:r>
      <w:r w:rsidR="00C8053C" w:rsidRPr="004242CA">
        <w:rPr>
          <w:lang w:val="en-US"/>
        </w:rPr>
        <w:t>s may find useful.</w:t>
      </w:r>
    </w:p>
    <w:p w:rsidR="0003348C" w:rsidRPr="004242CA" w:rsidRDefault="0003348C" w:rsidP="00C97672">
      <w:pPr>
        <w:rPr>
          <w:lang w:val="en-GB"/>
        </w:rPr>
      </w:pPr>
    </w:p>
    <w:p w:rsidR="0003348C" w:rsidRPr="004242CA" w:rsidRDefault="0003348C" w:rsidP="00C97672">
      <w:pPr>
        <w:rPr>
          <w:lang w:val="en-GB"/>
        </w:rPr>
      </w:pPr>
    </w:p>
    <w:tbl>
      <w:tblPr>
        <w:tblW w:w="99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756"/>
      </w:tblGrid>
      <w:tr w:rsidR="00F24ADC" w:rsidRPr="008050F9" w:rsidTr="0087470A">
        <w:trPr>
          <w:trHeight w:val="869"/>
        </w:trPr>
        <w:tc>
          <w:tcPr>
            <w:tcW w:w="2160" w:type="dxa"/>
            <w:vAlign w:val="center"/>
          </w:tcPr>
          <w:p w:rsidR="00F24ADC" w:rsidRPr="004242CA" w:rsidRDefault="0029781E" w:rsidP="000F30F6">
            <w:pPr>
              <w:jc w:val="left"/>
              <w:rPr>
                <w:b/>
                <w:lang w:val="en-GB"/>
              </w:rPr>
            </w:pPr>
            <w:r>
              <w:rPr>
                <w:b/>
                <w:lang w:val="en-GB"/>
              </w:rPr>
              <w:t>Author</w:t>
            </w:r>
            <w:r w:rsidR="008050F9">
              <w:rPr>
                <w:b/>
                <w:lang w:val="en-GB"/>
              </w:rPr>
              <w:t>(</w:t>
            </w:r>
            <w:r>
              <w:rPr>
                <w:b/>
                <w:lang w:val="en-GB"/>
              </w:rPr>
              <w:t>s</w:t>
            </w:r>
            <w:r w:rsidR="008050F9">
              <w:rPr>
                <w:b/>
                <w:lang w:val="en-GB"/>
              </w:rPr>
              <w:t>)</w:t>
            </w:r>
          </w:p>
        </w:tc>
        <w:tc>
          <w:tcPr>
            <w:tcW w:w="7756" w:type="dxa"/>
            <w:vAlign w:val="center"/>
          </w:tcPr>
          <w:p w:rsidR="00F24ADC" w:rsidRPr="00383E9B" w:rsidRDefault="008050F9" w:rsidP="00040943">
            <w:pPr>
              <w:jc w:val="left"/>
              <w:rPr>
                <w:i/>
                <w:color w:val="0000FF"/>
                <w:lang w:val="en-CA"/>
              </w:rPr>
            </w:pPr>
            <w:r w:rsidRPr="00383E9B">
              <w:rPr>
                <w:i/>
                <w:color w:val="0000FF"/>
                <w:lang w:val="en-CA"/>
              </w:rPr>
              <w:t>Name, name of organisation, name of country</w:t>
            </w:r>
          </w:p>
        </w:tc>
      </w:tr>
      <w:tr w:rsidR="0029781E" w:rsidRPr="00DF2519" w:rsidTr="0087470A">
        <w:trPr>
          <w:trHeight w:val="424"/>
        </w:trPr>
        <w:tc>
          <w:tcPr>
            <w:tcW w:w="2160" w:type="dxa"/>
            <w:vAlign w:val="center"/>
          </w:tcPr>
          <w:p w:rsidR="0029781E" w:rsidRPr="004242CA" w:rsidRDefault="0029781E" w:rsidP="000F30F6">
            <w:pPr>
              <w:jc w:val="left"/>
              <w:rPr>
                <w:b/>
                <w:lang w:val="en-GB"/>
              </w:rPr>
            </w:pPr>
            <w:r>
              <w:rPr>
                <w:b/>
                <w:lang w:val="en-GB"/>
              </w:rPr>
              <w:t>Editor</w:t>
            </w:r>
            <w:r w:rsidR="00DF2519">
              <w:rPr>
                <w:b/>
                <w:lang w:val="en-GB"/>
              </w:rPr>
              <w:t>s</w:t>
            </w:r>
          </w:p>
        </w:tc>
        <w:tc>
          <w:tcPr>
            <w:tcW w:w="7756" w:type="dxa"/>
            <w:vAlign w:val="center"/>
          </w:tcPr>
          <w:p w:rsidR="0029781E" w:rsidRDefault="003C5976" w:rsidP="00040943">
            <w:pPr>
              <w:jc w:val="left"/>
              <w:rPr>
                <w:lang w:val="fr-CA"/>
              </w:rPr>
            </w:pPr>
            <w:r>
              <w:rPr>
                <w:lang w:val="fr-CA"/>
              </w:rPr>
              <w:t>Claude</w:t>
            </w:r>
            <w:r w:rsidR="00DF2519">
              <w:rPr>
                <w:lang w:val="fr-CA"/>
              </w:rPr>
              <w:t xml:space="preserve"> Y. LAPORTE – É</w:t>
            </w:r>
            <w:r w:rsidR="00800585">
              <w:rPr>
                <w:lang w:val="fr-CA"/>
              </w:rPr>
              <w:t>cole de technologie supérieure (É</w:t>
            </w:r>
            <w:r w:rsidR="00DF2519" w:rsidRPr="00DF2519">
              <w:rPr>
                <w:lang w:val="fr-CA"/>
              </w:rPr>
              <w:t>TS), (Canada)</w:t>
            </w:r>
          </w:p>
          <w:p w:rsidR="00DF2519" w:rsidRPr="00302E03" w:rsidRDefault="00302E03" w:rsidP="00040943">
            <w:pPr>
              <w:jc w:val="left"/>
              <w:rPr>
                <w:i/>
                <w:lang w:val="es-ES"/>
              </w:rPr>
            </w:pPr>
            <w:r>
              <w:rPr>
                <w:i/>
                <w:color w:val="0000FF"/>
                <w:lang w:val="en-GB"/>
              </w:rPr>
              <w:t>To be completed</w:t>
            </w:r>
          </w:p>
        </w:tc>
      </w:tr>
      <w:tr w:rsidR="004D14C8" w:rsidRPr="004242CA" w:rsidTr="0087470A">
        <w:trPr>
          <w:trHeight w:val="326"/>
        </w:trPr>
        <w:tc>
          <w:tcPr>
            <w:tcW w:w="2160" w:type="dxa"/>
            <w:vAlign w:val="center"/>
          </w:tcPr>
          <w:p w:rsidR="004D14C8" w:rsidRPr="004242CA" w:rsidRDefault="004D14C8" w:rsidP="000F30F6">
            <w:pPr>
              <w:jc w:val="left"/>
              <w:rPr>
                <w:b/>
                <w:lang w:val="en-GB"/>
              </w:rPr>
            </w:pPr>
            <w:r w:rsidRPr="004242CA">
              <w:rPr>
                <w:b/>
                <w:lang w:val="en-GB"/>
              </w:rPr>
              <w:t>Creation date</w:t>
            </w:r>
          </w:p>
        </w:tc>
        <w:tc>
          <w:tcPr>
            <w:tcW w:w="7756" w:type="dxa"/>
            <w:vAlign w:val="center"/>
          </w:tcPr>
          <w:p w:rsidR="004D14C8" w:rsidRPr="00383E9B" w:rsidRDefault="008050F9" w:rsidP="000F30F6">
            <w:pPr>
              <w:jc w:val="left"/>
              <w:rPr>
                <w:i/>
                <w:color w:val="0000FF"/>
                <w:lang w:val="en-GB"/>
              </w:rPr>
            </w:pPr>
            <w:r w:rsidRPr="00383E9B">
              <w:rPr>
                <w:i/>
                <w:color w:val="0000FF"/>
                <w:lang w:val="en-GB"/>
              </w:rPr>
              <w:t>D</w:t>
            </w:r>
            <w:r w:rsidR="00302E03">
              <w:rPr>
                <w:i/>
                <w:color w:val="0000FF"/>
                <w:lang w:val="en-GB"/>
              </w:rPr>
              <w:t>ay-Month-year (e.g. 12 June 2012</w:t>
            </w:r>
            <w:r w:rsidRPr="00383E9B">
              <w:rPr>
                <w:i/>
                <w:color w:val="0000FF"/>
                <w:lang w:val="en-GB"/>
              </w:rPr>
              <w:t>)</w:t>
            </w:r>
          </w:p>
        </w:tc>
      </w:tr>
      <w:tr w:rsidR="004D14C8" w:rsidRPr="004242CA" w:rsidTr="0087470A">
        <w:trPr>
          <w:trHeight w:val="326"/>
        </w:trPr>
        <w:tc>
          <w:tcPr>
            <w:tcW w:w="2160" w:type="dxa"/>
            <w:vAlign w:val="center"/>
          </w:tcPr>
          <w:p w:rsidR="004D14C8" w:rsidRPr="004242CA" w:rsidRDefault="004D14C8" w:rsidP="000F30F6">
            <w:pPr>
              <w:jc w:val="left"/>
              <w:rPr>
                <w:b/>
                <w:lang w:val="en-GB"/>
              </w:rPr>
            </w:pPr>
            <w:r w:rsidRPr="004242CA">
              <w:rPr>
                <w:b/>
                <w:lang w:val="en-GB"/>
              </w:rPr>
              <w:t>Last update</w:t>
            </w:r>
          </w:p>
        </w:tc>
        <w:tc>
          <w:tcPr>
            <w:tcW w:w="7756" w:type="dxa"/>
            <w:vAlign w:val="center"/>
          </w:tcPr>
          <w:p w:rsidR="004D14C8" w:rsidRPr="00383E9B" w:rsidRDefault="008050F9" w:rsidP="000F30F6">
            <w:pPr>
              <w:jc w:val="left"/>
              <w:rPr>
                <w:i/>
                <w:color w:val="0000FF"/>
                <w:lang w:val="en-GB"/>
              </w:rPr>
            </w:pPr>
            <w:r w:rsidRPr="00383E9B">
              <w:rPr>
                <w:i/>
                <w:color w:val="0000FF"/>
                <w:lang w:val="en-GB"/>
              </w:rPr>
              <w:t xml:space="preserve">Day-Month-year </w:t>
            </w:r>
          </w:p>
        </w:tc>
      </w:tr>
      <w:tr w:rsidR="004D14C8" w:rsidRPr="004242CA" w:rsidTr="0087470A">
        <w:trPr>
          <w:trHeight w:val="345"/>
        </w:trPr>
        <w:tc>
          <w:tcPr>
            <w:tcW w:w="2160" w:type="dxa"/>
            <w:vAlign w:val="center"/>
          </w:tcPr>
          <w:p w:rsidR="004D14C8" w:rsidRPr="004242CA" w:rsidRDefault="004D14C8" w:rsidP="000F30F6">
            <w:pPr>
              <w:jc w:val="left"/>
              <w:rPr>
                <w:b/>
                <w:lang w:val="en-GB"/>
              </w:rPr>
            </w:pPr>
            <w:r w:rsidRPr="004242CA">
              <w:rPr>
                <w:b/>
                <w:lang w:val="en-GB"/>
              </w:rPr>
              <w:t>Version</w:t>
            </w:r>
          </w:p>
        </w:tc>
        <w:tc>
          <w:tcPr>
            <w:tcW w:w="7756" w:type="dxa"/>
            <w:vAlign w:val="center"/>
          </w:tcPr>
          <w:p w:rsidR="00155F48" w:rsidRPr="00383E9B" w:rsidRDefault="008050F9" w:rsidP="000F30F6">
            <w:pPr>
              <w:jc w:val="left"/>
              <w:rPr>
                <w:i/>
                <w:color w:val="0000FF"/>
                <w:lang w:val="en-GB"/>
              </w:rPr>
            </w:pPr>
            <w:r w:rsidRPr="00383E9B">
              <w:rPr>
                <w:i/>
                <w:color w:val="0000FF"/>
                <w:lang w:val="en-GB"/>
              </w:rPr>
              <w:t>X.X</w:t>
            </w:r>
          </w:p>
        </w:tc>
      </w:tr>
    </w:tbl>
    <w:p w:rsidR="007B558E" w:rsidRPr="004242CA" w:rsidRDefault="007B558E" w:rsidP="00C97672">
      <w:pPr>
        <w:rPr>
          <w:lang w:val="en-GB"/>
        </w:rPr>
      </w:pPr>
    </w:p>
    <w:p w:rsidR="0089304D" w:rsidRPr="004242CA" w:rsidRDefault="0089304D" w:rsidP="00C97672">
      <w:pPr>
        <w:rPr>
          <w:lang w:val="en-GB"/>
        </w:rPr>
        <w:sectPr w:rsidR="0089304D" w:rsidRPr="004242CA" w:rsidSect="008746C4">
          <w:footerReference w:type="default" r:id="rId7"/>
          <w:pgSz w:w="12242" w:h="15842" w:code="1"/>
          <w:pgMar w:top="1259" w:right="1418" w:bottom="720" w:left="1418" w:header="709" w:footer="709" w:gutter="0"/>
          <w:cols w:space="708"/>
          <w:docGrid w:linePitch="360"/>
        </w:sectPr>
      </w:pPr>
    </w:p>
    <w:p w:rsidR="0089304D" w:rsidRPr="004242CA" w:rsidRDefault="0089304D" w:rsidP="00C97672">
      <w:pPr>
        <w:rPr>
          <w:lang w:val="en-GB"/>
        </w:rPr>
      </w:pPr>
    </w:p>
    <w:p w:rsidR="0089304D" w:rsidRPr="004242CA" w:rsidRDefault="00C250D3" w:rsidP="0087470A">
      <w:pPr>
        <w:pStyle w:val="Information"/>
      </w:pPr>
      <w:r>
        <w:t>Version History</w:t>
      </w:r>
    </w:p>
    <w:p w:rsidR="0089304D" w:rsidRPr="004242CA" w:rsidRDefault="0089304D" w:rsidP="00C97672">
      <w:pPr>
        <w:rPr>
          <w:lang w:val="en-GB"/>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228"/>
        <w:gridCol w:w="4352"/>
        <w:gridCol w:w="1954"/>
      </w:tblGrid>
      <w:tr w:rsidR="004E6525" w:rsidRPr="004242CA" w:rsidTr="004E6525">
        <w:trPr>
          <w:trHeight w:val="335"/>
        </w:trPr>
        <w:tc>
          <w:tcPr>
            <w:tcW w:w="1980" w:type="dxa"/>
            <w:shd w:val="clear" w:color="auto" w:fill="E6E6E6"/>
            <w:vAlign w:val="center"/>
          </w:tcPr>
          <w:p w:rsidR="004E6525" w:rsidRDefault="004E6525" w:rsidP="004E6525">
            <w:pPr>
              <w:jc w:val="center"/>
              <w:rPr>
                <w:b/>
                <w:lang w:val="en-GB"/>
              </w:rPr>
            </w:pPr>
            <w:r w:rsidRPr="004242CA">
              <w:rPr>
                <w:b/>
                <w:lang w:val="en-GB"/>
              </w:rPr>
              <w:t>Date</w:t>
            </w:r>
          </w:p>
          <w:p w:rsidR="00302E03" w:rsidRPr="00302E03" w:rsidRDefault="00302E03" w:rsidP="004E6525">
            <w:pPr>
              <w:jc w:val="center"/>
              <w:rPr>
                <w:b/>
                <w:lang w:val="en-GB"/>
              </w:rPr>
            </w:pPr>
            <w:r w:rsidRPr="00302E03">
              <w:t>(d</w:t>
            </w:r>
            <w:r>
              <w:t>d/mm</w:t>
            </w:r>
            <w:r w:rsidRPr="00302E03">
              <w:t>/</w:t>
            </w:r>
            <w:proofErr w:type="spellStart"/>
            <w:r w:rsidRPr="00302E03">
              <w:t>yy</w:t>
            </w:r>
            <w:r>
              <w:t>yy</w:t>
            </w:r>
            <w:proofErr w:type="spellEnd"/>
            <w:r w:rsidRPr="00302E03">
              <w:t>)</w:t>
            </w:r>
          </w:p>
        </w:tc>
        <w:tc>
          <w:tcPr>
            <w:tcW w:w="1228" w:type="dxa"/>
            <w:shd w:val="clear" w:color="auto" w:fill="E6E6E6"/>
            <w:vAlign w:val="center"/>
          </w:tcPr>
          <w:p w:rsidR="004E6525" w:rsidRPr="004242CA" w:rsidRDefault="004E6525" w:rsidP="004E6525">
            <w:pPr>
              <w:jc w:val="center"/>
              <w:rPr>
                <w:b/>
                <w:lang w:val="en-GB"/>
              </w:rPr>
            </w:pPr>
            <w:r w:rsidRPr="004242CA">
              <w:rPr>
                <w:b/>
                <w:lang w:val="en-GB"/>
              </w:rPr>
              <w:t>Version</w:t>
            </w:r>
          </w:p>
        </w:tc>
        <w:tc>
          <w:tcPr>
            <w:tcW w:w="4352" w:type="dxa"/>
            <w:shd w:val="clear" w:color="auto" w:fill="E6E6E6"/>
            <w:vAlign w:val="center"/>
          </w:tcPr>
          <w:p w:rsidR="004E6525" w:rsidRPr="004242CA" w:rsidRDefault="004E6525" w:rsidP="004E6525">
            <w:pPr>
              <w:jc w:val="center"/>
              <w:rPr>
                <w:b/>
                <w:lang w:val="en-GB"/>
              </w:rPr>
            </w:pPr>
            <w:r>
              <w:rPr>
                <w:b/>
                <w:lang w:val="en-GB"/>
              </w:rPr>
              <w:t>Descrip</w:t>
            </w:r>
            <w:r w:rsidRPr="004242CA">
              <w:rPr>
                <w:b/>
                <w:lang w:val="en-GB"/>
              </w:rPr>
              <w:t>tion</w:t>
            </w:r>
          </w:p>
        </w:tc>
        <w:tc>
          <w:tcPr>
            <w:tcW w:w="1954" w:type="dxa"/>
            <w:shd w:val="clear" w:color="auto" w:fill="E6E6E6"/>
            <w:vAlign w:val="center"/>
          </w:tcPr>
          <w:p w:rsidR="004E6525" w:rsidRPr="004242CA" w:rsidRDefault="004E6525" w:rsidP="004E6525">
            <w:pPr>
              <w:jc w:val="center"/>
              <w:rPr>
                <w:b/>
                <w:lang w:val="en-GB"/>
              </w:rPr>
            </w:pPr>
            <w:r>
              <w:rPr>
                <w:b/>
                <w:lang w:val="en-GB"/>
              </w:rPr>
              <w:t>Author</w:t>
            </w:r>
          </w:p>
        </w:tc>
      </w:tr>
      <w:tr w:rsidR="004E6525" w:rsidRPr="004242CA" w:rsidTr="004E6525">
        <w:trPr>
          <w:trHeight w:val="335"/>
        </w:trPr>
        <w:tc>
          <w:tcPr>
            <w:tcW w:w="1980" w:type="dxa"/>
          </w:tcPr>
          <w:p w:rsidR="004E6525" w:rsidRPr="00302E03" w:rsidRDefault="004E6525" w:rsidP="00C250D3">
            <w:pPr>
              <w:jc w:val="center"/>
              <w:rPr>
                <w:i/>
                <w:color w:val="0000FF"/>
                <w:lang w:val="en-GB"/>
              </w:rPr>
            </w:pPr>
            <w:r w:rsidRPr="00302E03">
              <w:rPr>
                <w:i/>
                <w:color w:val="0000FF"/>
              </w:rPr>
              <w:t>&lt;dd/</w:t>
            </w:r>
            <w:proofErr w:type="spellStart"/>
            <w:r w:rsidRPr="00302E03">
              <w:rPr>
                <w:i/>
                <w:color w:val="0000FF"/>
              </w:rPr>
              <w:t>mmm</w:t>
            </w:r>
            <w:proofErr w:type="spellEnd"/>
            <w:r w:rsidRPr="00302E03">
              <w:rPr>
                <w:i/>
                <w:color w:val="0000FF"/>
              </w:rPr>
              <w:t>/</w:t>
            </w:r>
            <w:proofErr w:type="spellStart"/>
            <w:r w:rsidRPr="00302E03">
              <w:rPr>
                <w:i/>
                <w:color w:val="0000FF"/>
              </w:rPr>
              <w:t>yy</w:t>
            </w:r>
            <w:proofErr w:type="spellEnd"/>
            <w:r w:rsidRPr="00302E03">
              <w:rPr>
                <w:i/>
                <w:color w:val="0000FF"/>
              </w:rPr>
              <w:t>&gt;</w:t>
            </w:r>
          </w:p>
        </w:tc>
        <w:tc>
          <w:tcPr>
            <w:tcW w:w="1228" w:type="dxa"/>
          </w:tcPr>
          <w:p w:rsidR="004E6525" w:rsidRPr="004E6525" w:rsidRDefault="004E6525" w:rsidP="00C250D3">
            <w:pPr>
              <w:jc w:val="center"/>
              <w:rPr>
                <w:i/>
                <w:color w:val="0000FF"/>
                <w:lang w:val="en-GB"/>
              </w:rPr>
            </w:pPr>
            <w:r w:rsidRPr="004E6525">
              <w:rPr>
                <w:i/>
                <w:color w:val="0000FF"/>
              </w:rPr>
              <w:t>&lt;</w:t>
            </w:r>
            <w:proofErr w:type="spellStart"/>
            <w:r w:rsidRPr="004E6525">
              <w:rPr>
                <w:i/>
                <w:color w:val="0000FF"/>
              </w:rPr>
              <w:t>x.x</w:t>
            </w:r>
            <w:proofErr w:type="spellEnd"/>
            <w:r w:rsidRPr="004E6525">
              <w:rPr>
                <w:i/>
                <w:color w:val="0000FF"/>
              </w:rPr>
              <w:t>&gt;</w:t>
            </w:r>
          </w:p>
        </w:tc>
        <w:tc>
          <w:tcPr>
            <w:tcW w:w="4352" w:type="dxa"/>
          </w:tcPr>
          <w:p w:rsidR="004E6525" w:rsidRPr="004E6525" w:rsidRDefault="004E6525" w:rsidP="004E6525">
            <w:pPr>
              <w:jc w:val="center"/>
              <w:rPr>
                <w:i/>
                <w:color w:val="0000FF"/>
                <w:lang w:val="en-GB"/>
              </w:rPr>
            </w:pPr>
            <w:r w:rsidRPr="004E6525">
              <w:rPr>
                <w:i/>
                <w:color w:val="0000FF"/>
              </w:rPr>
              <w:t>&lt;</w:t>
            </w:r>
            <w:proofErr w:type="spellStart"/>
            <w:r w:rsidRPr="004E6525">
              <w:rPr>
                <w:i/>
                <w:color w:val="0000FF"/>
              </w:rPr>
              <w:t>details</w:t>
            </w:r>
            <w:proofErr w:type="spellEnd"/>
            <w:r w:rsidRPr="004E6525">
              <w:rPr>
                <w:i/>
                <w:color w:val="0000FF"/>
              </w:rPr>
              <w:t>&gt;</w:t>
            </w:r>
          </w:p>
        </w:tc>
        <w:tc>
          <w:tcPr>
            <w:tcW w:w="1954" w:type="dxa"/>
          </w:tcPr>
          <w:p w:rsidR="004E6525" w:rsidRPr="004E6525" w:rsidRDefault="004E6525" w:rsidP="004E6525">
            <w:pPr>
              <w:jc w:val="center"/>
              <w:rPr>
                <w:i/>
                <w:color w:val="0000FF"/>
                <w:lang w:val="en-GB"/>
              </w:rPr>
            </w:pPr>
            <w:r w:rsidRPr="004E6525">
              <w:rPr>
                <w:i/>
                <w:color w:val="0000FF"/>
              </w:rPr>
              <w:t>&lt;</w:t>
            </w:r>
            <w:proofErr w:type="spellStart"/>
            <w:r w:rsidRPr="004E6525">
              <w:rPr>
                <w:i/>
                <w:color w:val="0000FF"/>
              </w:rPr>
              <w:t>name</w:t>
            </w:r>
            <w:proofErr w:type="spellEnd"/>
            <w:r w:rsidRPr="004E6525">
              <w:rPr>
                <w:i/>
                <w:color w:val="0000FF"/>
              </w:rPr>
              <w:t>&gt;</w:t>
            </w:r>
          </w:p>
        </w:tc>
      </w:tr>
      <w:tr w:rsidR="004E6525" w:rsidRPr="004242CA" w:rsidTr="004E6525">
        <w:trPr>
          <w:trHeight w:val="335"/>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C250D3">
            <w:pPr>
              <w:jc w:val="left"/>
              <w:rPr>
                <w:lang w:val="en-GB"/>
              </w:rPr>
            </w:pPr>
          </w:p>
        </w:tc>
        <w:tc>
          <w:tcPr>
            <w:tcW w:w="1954" w:type="dxa"/>
          </w:tcPr>
          <w:p w:rsidR="004E6525" w:rsidRPr="004242CA" w:rsidRDefault="004E6525" w:rsidP="003827A9">
            <w:pPr>
              <w:jc w:val="left"/>
              <w:rPr>
                <w:lang w:val="en-GB"/>
              </w:rPr>
            </w:pPr>
          </w:p>
        </w:tc>
      </w:tr>
      <w:tr w:rsidR="004E6525" w:rsidRPr="004242CA" w:rsidTr="004E6525">
        <w:trPr>
          <w:trHeight w:val="304"/>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C250D3">
            <w:pPr>
              <w:jc w:val="left"/>
              <w:rPr>
                <w:lang w:val="en-GB"/>
              </w:rPr>
            </w:pPr>
          </w:p>
        </w:tc>
        <w:tc>
          <w:tcPr>
            <w:tcW w:w="1954" w:type="dxa"/>
          </w:tcPr>
          <w:p w:rsidR="004E6525" w:rsidRPr="004242CA" w:rsidRDefault="004E6525" w:rsidP="003827A9">
            <w:pPr>
              <w:jc w:val="left"/>
              <w:rPr>
                <w:lang w:val="en-GB"/>
              </w:rPr>
            </w:pPr>
          </w:p>
        </w:tc>
      </w:tr>
      <w:tr w:rsidR="004E6525" w:rsidRPr="004242CA" w:rsidTr="004E6525">
        <w:trPr>
          <w:trHeight w:val="335"/>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C250D3">
            <w:pPr>
              <w:jc w:val="left"/>
              <w:rPr>
                <w:lang w:val="en-GB"/>
              </w:rPr>
            </w:pPr>
          </w:p>
        </w:tc>
        <w:tc>
          <w:tcPr>
            <w:tcW w:w="1954" w:type="dxa"/>
          </w:tcPr>
          <w:p w:rsidR="004E6525" w:rsidRPr="004242CA" w:rsidRDefault="004E6525" w:rsidP="003827A9">
            <w:pPr>
              <w:jc w:val="left"/>
              <w:rPr>
                <w:lang w:val="en-GB"/>
              </w:rPr>
            </w:pPr>
          </w:p>
        </w:tc>
      </w:tr>
    </w:tbl>
    <w:p w:rsidR="0089304D" w:rsidRPr="004242CA" w:rsidRDefault="0089304D" w:rsidP="00C97672">
      <w:pPr>
        <w:rPr>
          <w:lang w:val="en-GB"/>
        </w:rPr>
      </w:pPr>
    </w:p>
    <w:p w:rsidR="0089304D" w:rsidRPr="0087470A" w:rsidRDefault="00783162" w:rsidP="0087470A">
      <w:pPr>
        <w:pStyle w:val="Information"/>
      </w:pPr>
      <w:r w:rsidRPr="0087470A">
        <w:t>Abbreviations</w:t>
      </w:r>
      <w:r w:rsidR="0089304D" w:rsidRPr="0087470A">
        <w:t>/Acronyms</w:t>
      </w:r>
    </w:p>
    <w:p w:rsidR="0089304D" w:rsidRPr="004242CA" w:rsidRDefault="0089304D" w:rsidP="00C97672">
      <w:pPr>
        <w:rPr>
          <w:lang w:val="en-GB"/>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7865"/>
      </w:tblGrid>
      <w:tr w:rsidR="0089304D" w:rsidRPr="004242CA" w:rsidTr="004E6525">
        <w:trPr>
          <w:trHeight w:val="307"/>
        </w:trPr>
        <w:tc>
          <w:tcPr>
            <w:tcW w:w="1570" w:type="dxa"/>
            <w:shd w:val="clear" w:color="auto" w:fill="E6E6E6"/>
            <w:vAlign w:val="center"/>
          </w:tcPr>
          <w:p w:rsidR="0089304D" w:rsidRPr="004242CA" w:rsidRDefault="00783162" w:rsidP="004E6525">
            <w:pPr>
              <w:jc w:val="center"/>
              <w:rPr>
                <w:b/>
                <w:lang w:val="en-GB"/>
              </w:rPr>
            </w:pPr>
            <w:proofErr w:type="spellStart"/>
            <w:r w:rsidRPr="004242CA">
              <w:rPr>
                <w:b/>
                <w:lang w:val="en-GB"/>
              </w:rPr>
              <w:t>Abre</w:t>
            </w:r>
            <w:proofErr w:type="gramStart"/>
            <w:r w:rsidR="0089304D" w:rsidRPr="004242CA">
              <w:rPr>
                <w:b/>
                <w:lang w:val="en-GB"/>
              </w:rPr>
              <w:t>./</w:t>
            </w:r>
            <w:proofErr w:type="gramEnd"/>
            <w:r w:rsidR="0089304D" w:rsidRPr="004242CA">
              <w:rPr>
                <w:b/>
                <w:lang w:val="en-GB"/>
              </w:rPr>
              <w:t>Acro</w:t>
            </w:r>
            <w:proofErr w:type="spellEnd"/>
            <w:r w:rsidR="0089304D" w:rsidRPr="004242CA">
              <w:rPr>
                <w:b/>
                <w:lang w:val="en-GB"/>
              </w:rPr>
              <w:t>.</w:t>
            </w:r>
          </w:p>
        </w:tc>
        <w:tc>
          <w:tcPr>
            <w:tcW w:w="7865" w:type="dxa"/>
            <w:shd w:val="clear" w:color="auto" w:fill="E6E6E6"/>
            <w:vAlign w:val="center"/>
          </w:tcPr>
          <w:p w:rsidR="0089304D" w:rsidRPr="004242CA" w:rsidRDefault="00783162" w:rsidP="004E6525">
            <w:pPr>
              <w:jc w:val="center"/>
              <w:rPr>
                <w:b/>
                <w:lang w:val="en-GB"/>
              </w:rPr>
            </w:pPr>
            <w:r w:rsidRPr="004242CA">
              <w:rPr>
                <w:b/>
                <w:lang w:val="en-GB"/>
              </w:rPr>
              <w:t>Definition</w:t>
            </w:r>
            <w:r w:rsidR="004E6525">
              <w:rPr>
                <w:b/>
                <w:lang w:val="en-GB"/>
              </w:rPr>
              <w:t>s</w:t>
            </w:r>
          </w:p>
        </w:tc>
      </w:tr>
      <w:tr w:rsidR="00A027F7" w:rsidRPr="004242CA" w:rsidTr="00666B8A">
        <w:trPr>
          <w:trHeight w:val="330"/>
        </w:trPr>
        <w:tc>
          <w:tcPr>
            <w:tcW w:w="1570" w:type="dxa"/>
          </w:tcPr>
          <w:p w:rsidR="00A027F7" w:rsidRPr="004242CA" w:rsidRDefault="00A027F7" w:rsidP="00C97672">
            <w:pPr>
              <w:rPr>
                <w:lang w:val="en-GB"/>
              </w:rPr>
            </w:pPr>
            <w:r>
              <w:rPr>
                <w:lang w:val="en-GB"/>
              </w:rPr>
              <w:t>DP</w:t>
            </w:r>
          </w:p>
        </w:tc>
        <w:tc>
          <w:tcPr>
            <w:tcW w:w="7865" w:type="dxa"/>
          </w:tcPr>
          <w:p w:rsidR="00A027F7" w:rsidRPr="00A027F7" w:rsidRDefault="00A027F7" w:rsidP="00C97672">
            <w:pPr>
              <w:rPr>
                <w:lang w:val="en-GB"/>
              </w:rPr>
            </w:pPr>
            <w:r>
              <w:rPr>
                <w:lang w:val="en-GB"/>
              </w:rPr>
              <w:t xml:space="preserve">Deployment Package - </w:t>
            </w:r>
            <w:r w:rsidRPr="00A027F7">
              <w:rPr>
                <w:lang w:val="en-GB"/>
              </w:rPr>
              <w:t xml:space="preserve">a set of artefacts developed to facilitate the implementation of a set of practices, of </w:t>
            </w:r>
            <w:r>
              <w:rPr>
                <w:lang w:val="en-GB"/>
              </w:rPr>
              <w:t xml:space="preserve">the selected framework, in a </w:t>
            </w:r>
            <w:r w:rsidRPr="004242CA">
              <w:rPr>
                <w:lang w:val="en-GB"/>
              </w:rPr>
              <w:t>Very Small Entit</w:t>
            </w:r>
            <w:r>
              <w:rPr>
                <w:lang w:val="en-GB"/>
              </w:rPr>
              <w:t>y</w:t>
            </w:r>
            <w:r w:rsidRPr="00A027F7">
              <w:rPr>
                <w:lang w:val="en-GB"/>
              </w:rPr>
              <w:t>.</w:t>
            </w:r>
          </w:p>
        </w:tc>
      </w:tr>
      <w:tr w:rsidR="00DE0223" w:rsidRPr="004242CA" w:rsidTr="00666B8A">
        <w:trPr>
          <w:trHeight w:val="330"/>
        </w:trPr>
        <w:tc>
          <w:tcPr>
            <w:tcW w:w="1570" w:type="dxa"/>
          </w:tcPr>
          <w:p w:rsidR="00DE0223" w:rsidRDefault="00DE0223" w:rsidP="00C97672">
            <w:pPr>
              <w:rPr>
                <w:lang w:val="en-GB"/>
              </w:rPr>
            </w:pPr>
            <w:r>
              <w:rPr>
                <w:lang w:val="en-GB"/>
              </w:rPr>
              <w:t>INCOSE</w:t>
            </w:r>
          </w:p>
        </w:tc>
        <w:tc>
          <w:tcPr>
            <w:tcW w:w="7865" w:type="dxa"/>
          </w:tcPr>
          <w:p w:rsidR="00DE0223" w:rsidRDefault="00DE0223" w:rsidP="00C97672">
            <w:pPr>
              <w:rPr>
                <w:lang w:val="en-GB"/>
              </w:rPr>
            </w:pPr>
            <w:r w:rsidRPr="00DE0223">
              <w:rPr>
                <w:lang w:val="en-GB"/>
              </w:rPr>
              <w:t>International Council on Systems Engineering</w:t>
            </w:r>
            <w:r>
              <w:rPr>
                <w:lang w:val="en-GB"/>
              </w:rPr>
              <w:t xml:space="preserve"> (</w:t>
            </w:r>
            <w:hyperlink r:id="rId8" w:history="1">
              <w:r w:rsidRPr="00697B46">
                <w:rPr>
                  <w:rStyle w:val="Hyperlink"/>
                  <w:sz w:val="20"/>
                  <w:lang w:val="en-GB"/>
                </w:rPr>
                <w:t>http://www.incose.org</w:t>
              </w:r>
            </w:hyperlink>
            <w:r w:rsidRPr="00DE0223">
              <w:rPr>
                <w:lang w:val="en-GB"/>
              </w:rPr>
              <w:t>)</w:t>
            </w:r>
          </w:p>
        </w:tc>
      </w:tr>
      <w:tr w:rsidR="003C5976" w:rsidRPr="004242CA" w:rsidTr="00666B8A">
        <w:trPr>
          <w:trHeight w:val="330"/>
        </w:trPr>
        <w:tc>
          <w:tcPr>
            <w:tcW w:w="1570" w:type="dxa"/>
          </w:tcPr>
          <w:p w:rsidR="003C5976" w:rsidRDefault="003C5976" w:rsidP="00C97672">
            <w:pPr>
              <w:rPr>
                <w:lang w:val="en-GB"/>
              </w:rPr>
            </w:pPr>
            <w:r>
              <w:rPr>
                <w:lang w:val="en-GB"/>
              </w:rPr>
              <w:t>ISO</w:t>
            </w:r>
          </w:p>
        </w:tc>
        <w:tc>
          <w:tcPr>
            <w:tcW w:w="7865" w:type="dxa"/>
          </w:tcPr>
          <w:p w:rsidR="003C5976" w:rsidRDefault="003C5976" w:rsidP="00C97672">
            <w:pPr>
              <w:rPr>
                <w:lang w:val="en-GB"/>
              </w:rPr>
            </w:pPr>
            <w:r>
              <w:rPr>
                <w:lang w:val="en-GB"/>
              </w:rPr>
              <w:t>International Organization for Standardization (</w:t>
            </w:r>
            <w:hyperlink r:id="rId9" w:history="1">
              <w:r w:rsidRPr="00697B46">
                <w:rPr>
                  <w:rStyle w:val="Hyperlink"/>
                  <w:sz w:val="20"/>
                  <w:lang w:val="en-GB"/>
                </w:rPr>
                <w:t>http://www.iso.org</w:t>
              </w:r>
            </w:hyperlink>
            <w:r>
              <w:rPr>
                <w:lang w:val="en-GB"/>
              </w:rPr>
              <w:t>)</w:t>
            </w:r>
          </w:p>
        </w:tc>
      </w:tr>
      <w:tr w:rsidR="00E30E06" w:rsidRPr="004242CA" w:rsidTr="00666B8A">
        <w:trPr>
          <w:trHeight w:val="330"/>
        </w:trPr>
        <w:tc>
          <w:tcPr>
            <w:tcW w:w="1570" w:type="dxa"/>
          </w:tcPr>
          <w:p w:rsidR="00E30E06" w:rsidRDefault="00E30E06" w:rsidP="000D1498">
            <w:pPr>
              <w:rPr>
                <w:lang w:val="en-GB"/>
              </w:rPr>
            </w:pPr>
            <w:r>
              <w:rPr>
                <w:lang w:val="en-GB"/>
              </w:rPr>
              <w:t>SW</w:t>
            </w:r>
          </w:p>
        </w:tc>
        <w:tc>
          <w:tcPr>
            <w:tcW w:w="7865" w:type="dxa"/>
          </w:tcPr>
          <w:p w:rsidR="00E30E06" w:rsidRDefault="00E30E06" w:rsidP="000D1498">
            <w:pPr>
              <w:rPr>
                <w:lang w:val="en-GB"/>
              </w:rPr>
            </w:pPr>
            <w:r>
              <w:rPr>
                <w:lang w:val="en-GB"/>
              </w:rPr>
              <w:t>Software</w:t>
            </w:r>
          </w:p>
        </w:tc>
      </w:tr>
      <w:tr w:rsidR="00E30E06" w:rsidRPr="004242CA" w:rsidTr="00666B8A">
        <w:trPr>
          <w:trHeight w:val="330"/>
        </w:trPr>
        <w:tc>
          <w:tcPr>
            <w:tcW w:w="1570" w:type="dxa"/>
          </w:tcPr>
          <w:p w:rsidR="00E30E06" w:rsidRPr="004242CA" w:rsidRDefault="00E30E06" w:rsidP="000D1498">
            <w:pPr>
              <w:rPr>
                <w:lang w:val="en-GB"/>
              </w:rPr>
            </w:pPr>
            <w:r>
              <w:rPr>
                <w:lang w:val="en-GB"/>
              </w:rPr>
              <w:t>SY</w:t>
            </w:r>
          </w:p>
        </w:tc>
        <w:tc>
          <w:tcPr>
            <w:tcW w:w="7865" w:type="dxa"/>
          </w:tcPr>
          <w:p w:rsidR="00E30E06" w:rsidRPr="004242CA" w:rsidRDefault="00E30E06" w:rsidP="000D1498">
            <w:pPr>
              <w:rPr>
                <w:lang w:val="en-GB"/>
              </w:rPr>
            </w:pPr>
            <w:r>
              <w:rPr>
                <w:lang w:val="en-GB"/>
              </w:rPr>
              <w:t>System</w:t>
            </w:r>
          </w:p>
        </w:tc>
      </w:tr>
      <w:tr w:rsidR="003C5976" w:rsidRPr="004242CA" w:rsidTr="00666B8A">
        <w:trPr>
          <w:trHeight w:val="330"/>
        </w:trPr>
        <w:tc>
          <w:tcPr>
            <w:tcW w:w="1570" w:type="dxa"/>
          </w:tcPr>
          <w:p w:rsidR="003C5976" w:rsidRDefault="003C5976" w:rsidP="000D1498">
            <w:pPr>
              <w:rPr>
                <w:lang w:val="en-GB"/>
              </w:rPr>
            </w:pPr>
            <w:r>
              <w:rPr>
                <w:lang w:val="en-GB"/>
              </w:rPr>
              <w:t>TR</w:t>
            </w:r>
          </w:p>
        </w:tc>
        <w:tc>
          <w:tcPr>
            <w:tcW w:w="7865" w:type="dxa"/>
          </w:tcPr>
          <w:p w:rsidR="003C5976" w:rsidRDefault="003C5976" w:rsidP="000D1498">
            <w:pPr>
              <w:rPr>
                <w:lang w:val="en-GB"/>
              </w:rPr>
            </w:pPr>
            <w:r>
              <w:rPr>
                <w:lang w:val="en-CA"/>
              </w:rPr>
              <w:t>Technical Report</w:t>
            </w:r>
          </w:p>
        </w:tc>
      </w:tr>
      <w:tr w:rsidR="00A027F7" w:rsidRPr="004242CA" w:rsidTr="00666B8A">
        <w:trPr>
          <w:trHeight w:val="330"/>
        </w:trPr>
        <w:tc>
          <w:tcPr>
            <w:tcW w:w="1570" w:type="dxa"/>
          </w:tcPr>
          <w:p w:rsidR="00A027F7" w:rsidRPr="004242CA" w:rsidRDefault="00A027F7" w:rsidP="008D064E">
            <w:pPr>
              <w:rPr>
                <w:lang w:val="en-GB"/>
              </w:rPr>
            </w:pPr>
            <w:r>
              <w:rPr>
                <w:lang w:val="en-GB"/>
              </w:rPr>
              <w:t>VSE</w:t>
            </w:r>
          </w:p>
        </w:tc>
        <w:tc>
          <w:tcPr>
            <w:tcW w:w="7865" w:type="dxa"/>
          </w:tcPr>
          <w:p w:rsidR="00A027F7" w:rsidRPr="004242CA" w:rsidRDefault="00A027F7" w:rsidP="008D064E">
            <w:pPr>
              <w:rPr>
                <w:lang w:val="en-GB"/>
              </w:rPr>
            </w:pPr>
            <w:r w:rsidRPr="004242CA">
              <w:rPr>
                <w:lang w:val="en-GB"/>
              </w:rPr>
              <w:t>Very Small Entit</w:t>
            </w:r>
            <w:r>
              <w:rPr>
                <w:lang w:val="en-GB"/>
              </w:rPr>
              <w:t xml:space="preserve">y </w:t>
            </w:r>
            <w:r w:rsidRPr="004242CA">
              <w:rPr>
                <w:lang w:val="en-GB"/>
              </w:rPr>
              <w:t xml:space="preserve">– </w:t>
            </w:r>
            <w:r>
              <w:rPr>
                <w:rFonts w:cs="Arial"/>
                <w:color w:val="000000"/>
                <w:lang w:val="en-CA" w:eastAsia="fr-CA"/>
              </w:rPr>
              <w:t>enterprise</w:t>
            </w:r>
            <w:r w:rsidRPr="00A63BBC">
              <w:rPr>
                <w:rFonts w:cs="Arial"/>
                <w:color w:val="000000"/>
                <w:lang w:val="en-CA" w:eastAsia="fr-CA"/>
              </w:rPr>
              <w:t>, organi</w:t>
            </w:r>
            <w:r>
              <w:rPr>
                <w:rFonts w:cs="Arial"/>
                <w:color w:val="000000"/>
                <w:lang w:val="en-CA" w:eastAsia="fr-CA"/>
              </w:rPr>
              <w:t>zation, department</w:t>
            </w:r>
            <w:r w:rsidRPr="00A63BBC">
              <w:rPr>
                <w:rFonts w:cs="Arial"/>
                <w:color w:val="000000"/>
                <w:lang w:val="en-CA" w:eastAsia="fr-CA"/>
              </w:rPr>
              <w:t xml:space="preserve"> or pr</w:t>
            </w:r>
            <w:r>
              <w:rPr>
                <w:rFonts w:cs="Arial"/>
                <w:color w:val="000000"/>
                <w:lang w:val="en-CA" w:eastAsia="fr-CA"/>
              </w:rPr>
              <w:t>oject having up to 25 people.</w:t>
            </w:r>
          </w:p>
        </w:tc>
      </w:tr>
      <w:tr w:rsidR="0089304D" w:rsidRPr="004242CA" w:rsidTr="00666B8A">
        <w:trPr>
          <w:trHeight w:val="330"/>
        </w:trPr>
        <w:tc>
          <w:tcPr>
            <w:tcW w:w="1570" w:type="dxa"/>
          </w:tcPr>
          <w:p w:rsidR="0089304D" w:rsidRPr="004242CA" w:rsidRDefault="00AF0F39" w:rsidP="00C97672">
            <w:pPr>
              <w:rPr>
                <w:lang w:val="en-GB"/>
              </w:rPr>
            </w:pPr>
            <w:proofErr w:type="spellStart"/>
            <w:r w:rsidRPr="004242CA">
              <w:rPr>
                <w:lang w:val="en-GB"/>
              </w:rPr>
              <w:t>VSE</w:t>
            </w:r>
            <w:r w:rsidR="00FF247B">
              <w:rPr>
                <w:lang w:val="en-GB"/>
              </w:rPr>
              <w:t>s</w:t>
            </w:r>
            <w:proofErr w:type="spellEnd"/>
          </w:p>
        </w:tc>
        <w:tc>
          <w:tcPr>
            <w:tcW w:w="7865" w:type="dxa"/>
          </w:tcPr>
          <w:p w:rsidR="0089304D" w:rsidRPr="004242CA" w:rsidRDefault="0039223D" w:rsidP="00C97672">
            <w:pPr>
              <w:rPr>
                <w:lang w:val="en-GB"/>
              </w:rPr>
            </w:pPr>
            <w:r w:rsidRPr="004242CA">
              <w:rPr>
                <w:lang w:val="en-GB"/>
              </w:rPr>
              <w:t xml:space="preserve">Very Small Entities </w:t>
            </w:r>
          </w:p>
        </w:tc>
      </w:tr>
      <w:tr w:rsidR="00110757" w:rsidRPr="004242CA" w:rsidTr="00666B8A">
        <w:trPr>
          <w:trHeight w:val="330"/>
        </w:trPr>
        <w:tc>
          <w:tcPr>
            <w:tcW w:w="1570" w:type="dxa"/>
          </w:tcPr>
          <w:p w:rsidR="00110757" w:rsidRPr="004242CA" w:rsidRDefault="00110757" w:rsidP="00C97672">
            <w:pPr>
              <w:rPr>
                <w:lang w:val="en-GB"/>
              </w:rPr>
            </w:pPr>
            <w:r w:rsidRPr="004E6525">
              <w:rPr>
                <w:i/>
                <w:color w:val="0000FF"/>
              </w:rPr>
              <w:t>&lt;</w:t>
            </w:r>
            <w:proofErr w:type="spellStart"/>
            <w:r w:rsidRPr="004E6525">
              <w:rPr>
                <w:i/>
                <w:color w:val="0000FF"/>
              </w:rPr>
              <w:t>details</w:t>
            </w:r>
            <w:proofErr w:type="spellEnd"/>
            <w:r w:rsidRPr="004E6525">
              <w:rPr>
                <w:i/>
                <w:color w:val="0000FF"/>
              </w:rPr>
              <w:t>&gt;</w:t>
            </w:r>
          </w:p>
        </w:tc>
        <w:tc>
          <w:tcPr>
            <w:tcW w:w="7865" w:type="dxa"/>
          </w:tcPr>
          <w:p w:rsidR="00110757" w:rsidRPr="004242CA" w:rsidRDefault="00110757" w:rsidP="00C97672">
            <w:pPr>
              <w:rPr>
                <w:lang w:val="en-GB"/>
              </w:rPr>
            </w:pPr>
            <w:r w:rsidRPr="004E6525">
              <w:rPr>
                <w:i/>
                <w:color w:val="0000FF"/>
              </w:rPr>
              <w:t>&lt;</w:t>
            </w:r>
            <w:proofErr w:type="spellStart"/>
            <w:r w:rsidRPr="004E6525">
              <w:rPr>
                <w:i/>
                <w:color w:val="0000FF"/>
              </w:rPr>
              <w:t>details</w:t>
            </w:r>
            <w:proofErr w:type="spellEnd"/>
            <w:r w:rsidRPr="004E6525">
              <w:rPr>
                <w:i/>
                <w:color w:val="0000FF"/>
              </w:rPr>
              <w:t>&gt;</w:t>
            </w:r>
          </w:p>
        </w:tc>
      </w:tr>
    </w:tbl>
    <w:p w:rsidR="0089304D" w:rsidRPr="004242CA" w:rsidRDefault="0089304D" w:rsidP="00C97672">
      <w:pPr>
        <w:rPr>
          <w:lang w:val="en-GB"/>
        </w:rPr>
      </w:pPr>
    </w:p>
    <w:p w:rsidR="00B44923" w:rsidRPr="004242CA" w:rsidRDefault="00B4492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357679" w:rsidRDefault="0087470A" w:rsidP="0087470A">
      <w:pPr>
        <w:pStyle w:val="Information"/>
      </w:pPr>
      <w:r>
        <w:br w:type="page"/>
      </w:r>
      <w:r w:rsidR="00783162" w:rsidRPr="0087470A">
        <w:lastRenderedPageBreak/>
        <w:t>Table of Contents</w:t>
      </w:r>
    </w:p>
    <w:p w:rsidR="0087470A" w:rsidRPr="0087470A" w:rsidRDefault="0087470A" w:rsidP="0087470A">
      <w:pPr>
        <w:pStyle w:val="Information"/>
      </w:pPr>
    </w:p>
    <w:p w:rsidR="00E30E06" w:rsidRDefault="00447653">
      <w:pPr>
        <w:pStyle w:val="TOC1"/>
        <w:tabs>
          <w:tab w:val="right" w:leader="dot" w:pos="9396"/>
        </w:tabs>
        <w:rPr>
          <w:rFonts w:asciiTheme="minorHAnsi" w:eastAsiaTheme="minorEastAsia" w:hAnsiTheme="minorHAnsi" w:cstheme="minorBidi"/>
          <w:b w:val="0"/>
          <w:i w:val="0"/>
          <w:noProof/>
          <w:szCs w:val="22"/>
          <w:lang w:val="fr-CA" w:eastAsia="fr-CA"/>
        </w:rPr>
      </w:pPr>
      <w:r w:rsidRPr="00447653">
        <w:rPr>
          <w:b w:val="0"/>
          <w:i w:val="0"/>
          <w:lang w:val="en-GB"/>
        </w:rPr>
        <w:fldChar w:fldCharType="begin"/>
      </w:r>
      <w:r w:rsidR="00B27CF2" w:rsidRPr="004242CA">
        <w:rPr>
          <w:b w:val="0"/>
          <w:i w:val="0"/>
          <w:lang w:val="en-GB"/>
        </w:rPr>
        <w:instrText xml:space="preserve"> TOC \o "1-3" \h \z \u </w:instrText>
      </w:r>
      <w:r w:rsidRPr="00447653">
        <w:rPr>
          <w:b w:val="0"/>
          <w:i w:val="0"/>
          <w:lang w:val="en-GB"/>
        </w:rPr>
        <w:fldChar w:fldCharType="separate"/>
      </w:r>
      <w:hyperlink w:anchor="_Toc315262411" w:history="1">
        <w:r w:rsidR="00E30E06" w:rsidRPr="0016753F">
          <w:rPr>
            <w:rStyle w:val="Hyperlink"/>
            <w:noProof/>
          </w:rPr>
          <w:t>1. Technical Description</w:t>
        </w:r>
        <w:r w:rsidR="00E30E06">
          <w:rPr>
            <w:noProof/>
            <w:webHidden/>
          </w:rPr>
          <w:tab/>
        </w:r>
        <w:r w:rsidR="00E30E06">
          <w:rPr>
            <w:noProof/>
            <w:webHidden/>
          </w:rPr>
          <w:fldChar w:fldCharType="begin"/>
        </w:r>
        <w:r w:rsidR="00E30E06">
          <w:rPr>
            <w:noProof/>
            <w:webHidden/>
          </w:rPr>
          <w:instrText xml:space="preserve"> PAGEREF _Toc315262411 \h </w:instrText>
        </w:r>
        <w:r w:rsidR="00E30E06">
          <w:rPr>
            <w:noProof/>
            <w:webHidden/>
          </w:rPr>
        </w:r>
        <w:r w:rsidR="00E30E06">
          <w:rPr>
            <w:noProof/>
            <w:webHidden/>
          </w:rPr>
          <w:fldChar w:fldCharType="separate"/>
        </w:r>
        <w:r w:rsidR="00E30E06">
          <w:rPr>
            <w:noProof/>
            <w:webHidden/>
          </w:rPr>
          <w:t>4</w:t>
        </w:r>
        <w:r w:rsidR="00E30E06">
          <w:rPr>
            <w:noProof/>
            <w:webHidden/>
          </w:rPr>
          <w:fldChar w:fldCharType="end"/>
        </w:r>
      </w:hyperlink>
    </w:p>
    <w:p w:rsidR="00E30E06" w:rsidRDefault="00E30E06">
      <w:pPr>
        <w:pStyle w:val="TOC2"/>
        <w:rPr>
          <w:rFonts w:asciiTheme="minorHAnsi" w:eastAsiaTheme="minorEastAsia" w:hAnsiTheme="minorHAnsi" w:cstheme="minorBidi"/>
          <w:i w:val="0"/>
          <w:noProof/>
          <w:sz w:val="22"/>
          <w:szCs w:val="22"/>
          <w:lang w:val="fr-CA" w:eastAsia="fr-CA"/>
        </w:rPr>
      </w:pPr>
      <w:hyperlink w:anchor="_Toc315262412" w:history="1">
        <w:r w:rsidRPr="0016753F">
          <w:rPr>
            <w:rStyle w:val="Hyperlink"/>
            <w:noProof/>
          </w:rPr>
          <w:t>Purpose of this document</w:t>
        </w:r>
        <w:r>
          <w:rPr>
            <w:noProof/>
            <w:webHidden/>
          </w:rPr>
          <w:tab/>
        </w:r>
        <w:r>
          <w:rPr>
            <w:noProof/>
            <w:webHidden/>
          </w:rPr>
          <w:fldChar w:fldCharType="begin"/>
        </w:r>
        <w:r>
          <w:rPr>
            <w:noProof/>
            <w:webHidden/>
          </w:rPr>
          <w:instrText xml:space="preserve"> PAGEREF _Toc315262412 \h </w:instrText>
        </w:r>
        <w:r>
          <w:rPr>
            <w:noProof/>
            <w:webHidden/>
          </w:rPr>
        </w:r>
        <w:r>
          <w:rPr>
            <w:noProof/>
            <w:webHidden/>
          </w:rPr>
          <w:fldChar w:fldCharType="separate"/>
        </w:r>
        <w:r>
          <w:rPr>
            <w:noProof/>
            <w:webHidden/>
          </w:rPr>
          <w:t>4</w:t>
        </w:r>
        <w:r>
          <w:rPr>
            <w:noProof/>
            <w:webHidden/>
          </w:rPr>
          <w:fldChar w:fldCharType="end"/>
        </w:r>
      </w:hyperlink>
    </w:p>
    <w:p w:rsidR="00E30E06" w:rsidRDefault="00E30E06">
      <w:pPr>
        <w:pStyle w:val="TOC2"/>
        <w:rPr>
          <w:rFonts w:asciiTheme="minorHAnsi" w:eastAsiaTheme="minorEastAsia" w:hAnsiTheme="minorHAnsi" w:cstheme="minorBidi"/>
          <w:i w:val="0"/>
          <w:noProof/>
          <w:sz w:val="22"/>
          <w:szCs w:val="22"/>
          <w:lang w:val="fr-CA" w:eastAsia="fr-CA"/>
        </w:rPr>
      </w:pPr>
      <w:hyperlink w:anchor="_Toc315262413" w:history="1">
        <w:r w:rsidRPr="0016753F">
          <w:rPr>
            <w:rStyle w:val="Hyperlink"/>
            <w:noProof/>
          </w:rPr>
          <w:t>Why this topic is Important?</w:t>
        </w:r>
        <w:r>
          <w:rPr>
            <w:noProof/>
            <w:webHidden/>
          </w:rPr>
          <w:tab/>
        </w:r>
        <w:r>
          <w:rPr>
            <w:noProof/>
            <w:webHidden/>
          </w:rPr>
          <w:fldChar w:fldCharType="begin"/>
        </w:r>
        <w:r>
          <w:rPr>
            <w:noProof/>
            <w:webHidden/>
          </w:rPr>
          <w:instrText xml:space="preserve"> PAGEREF _Toc315262413 \h </w:instrText>
        </w:r>
        <w:r>
          <w:rPr>
            <w:noProof/>
            <w:webHidden/>
          </w:rPr>
        </w:r>
        <w:r>
          <w:rPr>
            <w:noProof/>
            <w:webHidden/>
          </w:rPr>
          <w:fldChar w:fldCharType="separate"/>
        </w:r>
        <w:r>
          <w:rPr>
            <w:noProof/>
            <w:webHidden/>
          </w:rPr>
          <w:t>4</w:t>
        </w:r>
        <w:r>
          <w:rPr>
            <w:noProof/>
            <w:webHidden/>
          </w:rPr>
          <w:fldChar w:fldCharType="end"/>
        </w:r>
      </w:hyperlink>
    </w:p>
    <w:p w:rsidR="00E30E06" w:rsidRDefault="00E30E06">
      <w:pPr>
        <w:pStyle w:val="TOC1"/>
        <w:tabs>
          <w:tab w:val="right" w:leader="dot" w:pos="9396"/>
        </w:tabs>
        <w:rPr>
          <w:rFonts w:asciiTheme="minorHAnsi" w:eastAsiaTheme="minorEastAsia" w:hAnsiTheme="minorHAnsi" w:cstheme="minorBidi"/>
          <w:b w:val="0"/>
          <w:i w:val="0"/>
          <w:noProof/>
          <w:szCs w:val="22"/>
          <w:lang w:val="fr-CA" w:eastAsia="fr-CA"/>
        </w:rPr>
      </w:pPr>
      <w:hyperlink w:anchor="_Toc315262414" w:history="1">
        <w:r w:rsidRPr="0016753F">
          <w:rPr>
            <w:rStyle w:val="Hyperlink"/>
            <w:noProof/>
          </w:rPr>
          <w:t>2. Definitions</w:t>
        </w:r>
        <w:r>
          <w:rPr>
            <w:noProof/>
            <w:webHidden/>
          </w:rPr>
          <w:tab/>
        </w:r>
        <w:r>
          <w:rPr>
            <w:noProof/>
            <w:webHidden/>
          </w:rPr>
          <w:fldChar w:fldCharType="begin"/>
        </w:r>
        <w:r>
          <w:rPr>
            <w:noProof/>
            <w:webHidden/>
          </w:rPr>
          <w:instrText xml:space="preserve"> PAGEREF _Toc315262414 \h </w:instrText>
        </w:r>
        <w:r>
          <w:rPr>
            <w:noProof/>
            <w:webHidden/>
          </w:rPr>
        </w:r>
        <w:r>
          <w:rPr>
            <w:noProof/>
            <w:webHidden/>
          </w:rPr>
          <w:fldChar w:fldCharType="separate"/>
        </w:r>
        <w:r>
          <w:rPr>
            <w:noProof/>
            <w:webHidden/>
          </w:rPr>
          <w:t>5</w:t>
        </w:r>
        <w:r>
          <w:rPr>
            <w:noProof/>
            <w:webHidden/>
          </w:rPr>
          <w:fldChar w:fldCharType="end"/>
        </w:r>
      </w:hyperlink>
    </w:p>
    <w:p w:rsidR="00E30E06" w:rsidRDefault="00E30E06">
      <w:pPr>
        <w:pStyle w:val="TOC2"/>
        <w:rPr>
          <w:rFonts w:asciiTheme="minorHAnsi" w:eastAsiaTheme="minorEastAsia" w:hAnsiTheme="minorHAnsi" w:cstheme="minorBidi"/>
          <w:i w:val="0"/>
          <w:noProof/>
          <w:sz w:val="22"/>
          <w:szCs w:val="22"/>
          <w:lang w:val="fr-CA" w:eastAsia="fr-CA"/>
        </w:rPr>
      </w:pPr>
      <w:hyperlink w:anchor="_Toc315262415" w:history="1">
        <w:r w:rsidRPr="0016753F">
          <w:rPr>
            <w:rStyle w:val="Hyperlink"/>
            <w:noProof/>
          </w:rPr>
          <w:t>Generic Terms</w:t>
        </w:r>
        <w:r>
          <w:rPr>
            <w:noProof/>
            <w:webHidden/>
          </w:rPr>
          <w:tab/>
        </w:r>
        <w:r>
          <w:rPr>
            <w:noProof/>
            <w:webHidden/>
          </w:rPr>
          <w:fldChar w:fldCharType="begin"/>
        </w:r>
        <w:r>
          <w:rPr>
            <w:noProof/>
            <w:webHidden/>
          </w:rPr>
          <w:instrText xml:space="preserve"> PAGEREF _Toc315262415 \h </w:instrText>
        </w:r>
        <w:r>
          <w:rPr>
            <w:noProof/>
            <w:webHidden/>
          </w:rPr>
        </w:r>
        <w:r>
          <w:rPr>
            <w:noProof/>
            <w:webHidden/>
          </w:rPr>
          <w:fldChar w:fldCharType="separate"/>
        </w:r>
        <w:r>
          <w:rPr>
            <w:noProof/>
            <w:webHidden/>
          </w:rPr>
          <w:t>5</w:t>
        </w:r>
        <w:r>
          <w:rPr>
            <w:noProof/>
            <w:webHidden/>
          </w:rPr>
          <w:fldChar w:fldCharType="end"/>
        </w:r>
      </w:hyperlink>
    </w:p>
    <w:p w:rsidR="00E30E06" w:rsidRDefault="00E30E06">
      <w:pPr>
        <w:pStyle w:val="TOC2"/>
        <w:rPr>
          <w:rFonts w:asciiTheme="minorHAnsi" w:eastAsiaTheme="minorEastAsia" w:hAnsiTheme="minorHAnsi" w:cstheme="minorBidi"/>
          <w:i w:val="0"/>
          <w:noProof/>
          <w:sz w:val="22"/>
          <w:szCs w:val="22"/>
          <w:lang w:val="fr-CA" w:eastAsia="fr-CA"/>
        </w:rPr>
      </w:pPr>
      <w:hyperlink w:anchor="_Toc315262416" w:history="1">
        <w:r w:rsidRPr="0016753F">
          <w:rPr>
            <w:rStyle w:val="Hyperlink"/>
            <w:noProof/>
          </w:rPr>
          <w:t>Specific Terms</w:t>
        </w:r>
        <w:r>
          <w:rPr>
            <w:noProof/>
            <w:webHidden/>
          </w:rPr>
          <w:tab/>
        </w:r>
        <w:r>
          <w:rPr>
            <w:noProof/>
            <w:webHidden/>
          </w:rPr>
          <w:fldChar w:fldCharType="begin"/>
        </w:r>
        <w:r>
          <w:rPr>
            <w:noProof/>
            <w:webHidden/>
          </w:rPr>
          <w:instrText xml:space="preserve"> PAGEREF _Toc315262416 \h </w:instrText>
        </w:r>
        <w:r>
          <w:rPr>
            <w:noProof/>
            <w:webHidden/>
          </w:rPr>
        </w:r>
        <w:r>
          <w:rPr>
            <w:noProof/>
            <w:webHidden/>
          </w:rPr>
          <w:fldChar w:fldCharType="separate"/>
        </w:r>
        <w:r>
          <w:rPr>
            <w:noProof/>
            <w:webHidden/>
          </w:rPr>
          <w:t>5</w:t>
        </w:r>
        <w:r>
          <w:rPr>
            <w:noProof/>
            <w:webHidden/>
          </w:rPr>
          <w:fldChar w:fldCharType="end"/>
        </w:r>
      </w:hyperlink>
    </w:p>
    <w:p w:rsidR="00E30E06" w:rsidRDefault="00E30E06">
      <w:pPr>
        <w:pStyle w:val="TOC1"/>
        <w:tabs>
          <w:tab w:val="right" w:leader="dot" w:pos="9396"/>
        </w:tabs>
        <w:rPr>
          <w:rFonts w:asciiTheme="minorHAnsi" w:eastAsiaTheme="minorEastAsia" w:hAnsiTheme="minorHAnsi" w:cstheme="minorBidi"/>
          <w:b w:val="0"/>
          <w:i w:val="0"/>
          <w:noProof/>
          <w:szCs w:val="22"/>
          <w:lang w:val="fr-CA" w:eastAsia="fr-CA"/>
        </w:rPr>
      </w:pPr>
      <w:hyperlink w:anchor="_Toc315262417" w:history="1">
        <w:r w:rsidRPr="0016753F">
          <w:rPr>
            <w:rStyle w:val="Hyperlink"/>
            <w:noProof/>
          </w:rPr>
          <w:t>3. Relationships with ISO/IEC 29110</w:t>
        </w:r>
        <w:r>
          <w:rPr>
            <w:noProof/>
            <w:webHidden/>
          </w:rPr>
          <w:tab/>
        </w:r>
        <w:r>
          <w:rPr>
            <w:noProof/>
            <w:webHidden/>
          </w:rPr>
          <w:fldChar w:fldCharType="begin"/>
        </w:r>
        <w:r>
          <w:rPr>
            <w:noProof/>
            <w:webHidden/>
          </w:rPr>
          <w:instrText xml:space="preserve"> PAGEREF _Toc315262417 \h </w:instrText>
        </w:r>
        <w:r>
          <w:rPr>
            <w:noProof/>
            <w:webHidden/>
          </w:rPr>
        </w:r>
        <w:r>
          <w:rPr>
            <w:noProof/>
            <w:webHidden/>
          </w:rPr>
          <w:fldChar w:fldCharType="separate"/>
        </w:r>
        <w:r>
          <w:rPr>
            <w:noProof/>
            <w:webHidden/>
          </w:rPr>
          <w:t>6</w:t>
        </w:r>
        <w:r>
          <w:rPr>
            <w:noProof/>
            <w:webHidden/>
          </w:rPr>
          <w:fldChar w:fldCharType="end"/>
        </w:r>
      </w:hyperlink>
    </w:p>
    <w:p w:rsidR="00E30E06" w:rsidRDefault="00E30E06">
      <w:pPr>
        <w:pStyle w:val="TOC1"/>
        <w:tabs>
          <w:tab w:val="right" w:leader="dot" w:pos="9396"/>
        </w:tabs>
        <w:rPr>
          <w:rFonts w:asciiTheme="minorHAnsi" w:eastAsiaTheme="minorEastAsia" w:hAnsiTheme="minorHAnsi" w:cstheme="minorBidi"/>
          <w:b w:val="0"/>
          <w:i w:val="0"/>
          <w:noProof/>
          <w:szCs w:val="22"/>
          <w:lang w:val="fr-CA" w:eastAsia="fr-CA"/>
        </w:rPr>
      </w:pPr>
      <w:hyperlink w:anchor="_Toc315262418" w:history="1">
        <w:r w:rsidRPr="0016753F">
          <w:rPr>
            <w:rStyle w:val="Hyperlink"/>
            <w:noProof/>
          </w:rPr>
          <w:t>4. Description of Activities, Tasks, Steps, Roles and Products</w:t>
        </w:r>
        <w:r>
          <w:rPr>
            <w:noProof/>
            <w:webHidden/>
          </w:rPr>
          <w:tab/>
        </w:r>
        <w:r>
          <w:rPr>
            <w:noProof/>
            <w:webHidden/>
          </w:rPr>
          <w:fldChar w:fldCharType="begin"/>
        </w:r>
        <w:r>
          <w:rPr>
            <w:noProof/>
            <w:webHidden/>
          </w:rPr>
          <w:instrText xml:space="preserve"> PAGEREF _Toc315262418 \h </w:instrText>
        </w:r>
        <w:r>
          <w:rPr>
            <w:noProof/>
            <w:webHidden/>
          </w:rPr>
        </w:r>
        <w:r>
          <w:rPr>
            <w:noProof/>
            <w:webHidden/>
          </w:rPr>
          <w:fldChar w:fldCharType="separate"/>
        </w:r>
        <w:r>
          <w:rPr>
            <w:noProof/>
            <w:webHidden/>
          </w:rPr>
          <w:t>8</w:t>
        </w:r>
        <w:r>
          <w:rPr>
            <w:noProof/>
            <w:webHidden/>
          </w:rPr>
          <w:fldChar w:fldCharType="end"/>
        </w:r>
      </w:hyperlink>
    </w:p>
    <w:p w:rsidR="00E30E06" w:rsidRDefault="00E30E06">
      <w:pPr>
        <w:pStyle w:val="TOC2"/>
        <w:rPr>
          <w:rFonts w:asciiTheme="minorHAnsi" w:eastAsiaTheme="minorEastAsia" w:hAnsiTheme="minorHAnsi" w:cstheme="minorBidi"/>
          <w:i w:val="0"/>
          <w:noProof/>
          <w:sz w:val="22"/>
          <w:szCs w:val="22"/>
          <w:lang w:val="fr-CA" w:eastAsia="fr-CA"/>
        </w:rPr>
      </w:pPr>
      <w:hyperlink w:anchor="_Toc315262419" w:history="1">
        <w:r w:rsidRPr="0016753F">
          <w:rPr>
            <w:rStyle w:val="Hyperlink"/>
            <w:noProof/>
          </w:rPr>
          <w:t>&lt;Task Title&gt;</w:t>
        </w:r>
        <w:r>
          <w:rPr>
            <w:noProof/>
            <w:webHidden/>
          </w:rPr>
          <w:tab/>
        </w:r>
        <w:r>
          <w:rPr>
            <w:noProof/>
            <w:webHidden/>
          </w:rPr>
          <w:fldChar w:fldCharType="begin"/>
        </w:r>
        <w:r>
          <w:rPr>
            <w:noProof/>
            <w:webHidden/>
          </w:rPr>
          <w:instrText xml:space="preserve"> PAGEREF _Toc315262419 \h </w:instrText>
        </w:r>
        <w:r>
          <w:rPr>
            <w:noProof/>
            <w:webHidden/>
          </w:rPr>
        </w:r>
        <w:r>
          <w:rPr>
            <w:noProof/>
            <w:webHidden/>
          </w:rPr>
          <w:fldChar w:fldCharType="separate"/>
        </w:r>
        <w:r>
          <w:rPr>
            <w:noProof/>
            <w:webHidden/>
          </w:rPr>
          <w:t>8</w:t>
        </w:r>
        <w:r>
          <w:rPr>
            <w:noProof/>
            <w:webHidden/>
          </w:rPr>
          <w:fldChar w:fldCharType="end"/>
        </w:r>
      </w:hyperlink>
    </w:p>
    <w:p w:rsidR="00E30E06" w:rsidRDefault="00E30E06">
      <w:pPr>
        <w:pStyle w:val="TOC2"/>
        <w:rPr>
          <w:rFonts w:asciiTheme="minorHAnsi" w:eastAsiaTheme="minorEastAsia" w:hAnsiTheme="minorHAnsi" w:cstheme="minorBidi"/>
          <w:i w:val="0"/>
          <w:noProof/>
          <w:sz w:val="22"/>
          <w:szCs w:val="22"/>
          <w:lang w:val="fr-CA" w:eastAsia="fr-CA"/>
        </w:rPr>
      </w:pPr>
      <w:hyperlink w:anchor="_Toc315262420" w:history="1">
        <w:r w:rsidRPr="0016753F">
          <w:rPr>
            <w:rStyle w:val="Hyperlink"/>
            <w:noProof/>
          </w:rPr>
          <w:t>Role Description</w:t>
        </w:r>
        <w:r>
          <w:rPr>
            <w:noProof/>
            <w:webHidden/>
          </w:rPr>
          <w:tab/>
        </w:r>
        <w:r>
          <w:rPr>
            <w:noProof/>
            <w:webHidden/>
          </w:rPr>
          <w:fldChar w:fldCharType="begin"/>
        </w:r>
        <w:r>
          <w:rPr>
            <w:noProof/>
            <w:webHidden/>
          </w:rPr>
          <w:instrText xml:space="preserve"> PAGEREF _Toc315262420 \h </w:instrText>
        </w:r>
        <w:r>
          <w:rPr>
            <w:noProof/>
            <w:webHidden/>
          </w:rPr>
        </w:r>
        <w:r>
          <w:rPr>
            <w:noProof/>
            <w:webHidden/>
          </w:rPr>
          <w:fldChar w:fldCharType="separate"/>
        </w:r>
        <w:r>
          <w:rPr>
            <w:noProof/>
            <w:webHidden/>
          </w:rPr>
          <w:t>10</w:t>
        </w:r>
        <w:r>
          <w:rPr>
            <w:noProof/>
            <w:webHidden/>
          </w:rPr>
          <w:fldChar w:fldCharType="end"/>
        </w:r>
      </w:hyperlink>
    </w:p>
    <w:p w:rsidR="00E30E06" w:rsidRDefault="00E30E06">
      <w:pPr>
        <w:pStyle w:val="TOC2"/>
        <w:rPr>
          <w:rFonts w:asciiTheme="minorHAnsi" w:eastAsiaTheme="minorEastAsia" w:hAnsiTheme="minorHAnsi" w:cstheme="minorBidi"/>
          <w:i w:val="0"/>
          <w:noProof/>
          <w:sz w:val="22"/>
          <w:szCs w:val="22"/>
          <w:lang w:val="fr-CA" w:eastAsia="fr-CA"/>
        </w:rPr>
      </w:pPr>
      <w:hyperlink w:anchor="_Toc315262421" w:history="1">
        <w:r w:rsidRPr="0016753F">
          <w:rPr>
            <w:rStyle w:val="Hyperlink"/>
            <w:noProof/>
          </w:rPr>
          <w:t>Product Description</w:t>
        </w:r>
        <w:r>
          <w:rPr>
            <w:noProof/>
            <w:webHidden/>
          </w:rPr>
          <w:tab/>
        </w:r>
        <w:r>
          <w:rPr>
            <w:noProof/>
            <w:webHidden/>
          </w:rPr>
          <w:fldChar w:fldCharType="begin"/>
        </w:r>
        <w:r>
          <w:rPr>
            <w:noProof/>
            <w:webHidden/>
          </w:rPr>
          <w:instrText xml:space="preserve"> PAGEREF _Toc315262421 \h </w:instrText>
        </w:r>
        <w:r>
          <w:rPr>
            <w:noProof/>
            <w:webHidden/>
          </w:rPr>
        </w:r>
        <w:r>
          <w:rPr>
            <w:noProof/>
            <w:webHidden/>
          </w:rPr>
          <w:fldChar w:fldCharType="separate"/>
        </w:r>
        <w:r>
          <w:rPr>
            <w:noProof/>
            <w:webHidden/>
          </w:rPr>
          <w:t>10</w:t>
        </w:r>
        <w:r>
          <w:rPr>
            <w:noProof/>
            <w:webHidden/>
          </w:rPr>
          <w:fldChar w:fldCharType="end"/>
        </w:r>
      </w:hyperlink>
    </w:p>
    <w:p w:rsidR="00E30E06" w:rsidRDefault="00E30E06">
      <w:pPr>
        <w:pStyle w:val="TOC2"/>
        <w:rPr>
          <w:rFonts w:asciiTheme="minorHAnsi" w:eastAsiaTheme="minorEastAsia" w:hAnsiTheme="minorHAnsi" w:cstheme="minorBidi"/>
          <w:i w:val="0"/>
          <w:noProof/>
          <w:sz w:val="22"/>
          <w:szCs w:val="22"/>
          <w:lang w:val="fr-CA" w:eastAsia="fr-CA"/>
        </w:rPr>
      </w:pPr>
      <w:hyperlink w:anchor="_Toc315262422" w:history="1">
        <w:r w:rsidRPr="0016753F">
          <w:rPr>
            <w:rStyle w:val="Hyperlink"/>
            <w:noProof/>
          </w:rPr>
          <w:t>Artefact Description</w:t>
        </w:r>
        <w:r>
          <w:rPr>
            <w:noProof/>
            <w:webHidden/>
          </w:rPr>
          <w:tab/>
        </w:r>
        <w:r>
          <w:rPr>
            <w:noProof/>
            <w:webHidden/>
          </w:rPr>
          <w:fldChar w:fldCharType="begin"/>
        </w:r>
        <w:r>
          <w:rPr>
            <w:noProof/>
            <w:webHidden/>
          </w:rPr>
          <w:instrText xml:space="preserve"> PAGEREF _Toc315262422 \h </w:instrText>
        </w:r>
        <w:r>
          <w:rPr>
            <w:noProof/>
            <w:webHidden/>
          </w:rPr>
        </w:r>
        <w:r>
          <w:rPr>
            <w:noProof/>
            <w:webHidden/>
          </w:rPr>
          <w:fldChar w:fldCharType="separate"/>
        </w:r>
        <w:r>
          <w:rPr>
            <w:noProof/>
            <w:webHidden/>
          </w:rPr>
          <w:t>11</w:t>
        </w:r>
        <w:r>
          <w:rPr>
            <w:noProof/>
            <w:webHidden/>
          </w:rPr>
          <w:fldChar w:fldCharType="end"/>
        </w:r>
      </w:hyperlink>
    </w:p>
    <w:p w:rsidR="00E30E06" w:rsidRDefault="00E30E06">
      <w:pPr>
        <w:pStyle w:val="TOC1"/>
        <w:tabs>
          <w:tab w:val="right" w:leader="dot" w:pos="9396"/>
        </w:tabs>
        <w:rPr>
          <w:rFonts w:asciiTheme="minorHAnsi" w:eastAsiaTheme="minorEastAsia" w:hAnsiTheme="minorHAnsi" w:cstheme="minorBidi"/>
          <w:b w:val="0"/>
          <w:i w:val="0"/>
          <w:noProof/>
          <w:szCs w:val="22"/>
          <w:lang w:val="fr-CA" w:eastAsia="fr-CA"/>
        </w:rPr>
      </w:pPr>
      <w:hyperlink w:anchor="_Toc315262423" w:history="1">
        <w:r w:rsidRPr="0016753F">
          <w:rPr>
            <w:rStyle w:val="Hyperlink"/>
            <w:noProof/>
          </w:rPr>
          <w:t>5. Template</w:t>
        </w:r>
        <w:r>
          <w:rPr>
            <w:noProof/>
            <w:webHidden/>
          </w:rPr>
          <w:tab/>
        </w:r>
        <w:r>
          <w:rPr>
            <w:noProof/>
            <w:webHidden/>
          </w:rPr>
          <w:fldChar w:fldCharType="begin"/>
        </w:r>
        <w:r>
          <w:rPr>
            <w:noProof/>
            <w:webHidden/>
          </w:rPr>
          <w:instrText xml:space="preserve"> PAGEREF _Toc315262423 \h </w:instrText>
        </w:r>
        <w:r>
          <w:rPr>
            <w:noProof/>
            <w:webHidden/>
          </w:rPr>
        </w:r>
        <w:r>
          <w:rPr>
            <w:noProof/>
            <w:webHidden/>
          </w:rPr>
          <w:fldChar w:fldCharType="separate"/>
        </w:r>
        <w:r>
          <w:rPr>
            <w:noProof/>
            <w:webHidden/>
          </w:rPr>
          <w:t>12</w:t>
        </w:r>
        <w:r>
          <w:rPr>
            <w:noProof/>
            <w:webHidden/>
          </w:rPr>
          <w:fldChar w:fldCharType="end"/>
        </w:r>
      </w:hyperlink>
    </w:p>
    <w:p w:rsidR="00E30E06" w:rsidRDefault="00E30E06">
      <w:pPr>
        <w:pStyle w:val="TOC1"/>
        <w:tabs>
          <w:tab w:val="right" w:leader="dot" w:pos="9396"/>
        </w:tabs>
        <w:rPr>
          <w:rFonts w:asciiTheme="minorHAnsi" w:eastAsiaTheme="minorEastAsia" w:hAnsiTheme="minorHAnsi" w:cstheme="minorBidi"/>
          <w:b w:val="0"/>
          <w:i w:val="0"/>
          <w:noProof/>
          <w:szCs w:val="22"/>
          <w:lang w:val="fr-CA" w:eastAsia="fr-CA"/>
        </w:rPr>
      </w:pPr>
      <w:hyperlink w:anchor="_Toc315262424" w:history="1">
        <w:r w:rsidRPr="0016753F">
          <w:rPr>
            <w:rStyle w:val="Hyperlink"/>
            <w:noProof/>
          </w:rPr>
          <w:t>6. Example of Activity Lifecyle</w:t>
        </w:r>
        <w:r>
          <w:rPr>
            <w:noProof/>
            <w:webHidden/>
          </w:rPr>
          <w:tab/>
        </w:r>
        <w:r>
          <w:rPr>
            <w:noProof/>
            <w:webHidden/>
          </w:rPr>
          <w:fldChar w:fldCharType="begin"/>
        </w:r>
        <w:r>
          <w:rPr>
            <w:noProof/>
            <w:webHidden/>
          </w:rPr>
          <w:instrText xml:space="preserve"> PAGEREF _Toc315262424 \h </w:instrText>
        </w:r>
        <w:r>
          <w:rPr>
            <w:noProof/>
            <w:webHidden/>
          </w:rPr>
        </w:r>
        <w:r>
          <w:rPr>
            <w:noProof/>
            <w:webHidden/>
          </w:rPr>
          <w:fldChar w:fldCharType="separate"/>
        </w:r>
        <w:r>
          <w:rPr>
            <w:noProof/>
            <w:webHidden/>
          </w:rPr>
          <w:t>13</w:t>
        </w:r>
        <w:r>
          <w:rPr>
            <w:noProof/>
            <w:webHidden/>
          </w:rPr>
          <w:fldChar w:fldCharType="end"/>
        </w:r>
      </w:hyperlink>
    </w:p>
    <w:p w:rsidR="00E30E06" w:rsidRDefault="00E30E06">
      <w:pPr>
        <w:pStyle w:val="TOC1"/>
        <w:tabs>
          <w:tab w:val="right" w:leader="dot" w:pos="9396"/>
        </w:tabs>
        <w:rPr>
          <w:rFonts w:asciiTheme="minorHAnsi" w:eastAsiaTheme="minorEastAsia" w:hAnsiTheme="minorHAnsi" w:cstheme="minorBidi"/>
          <w:b w:val="0"/>
          <w:i w:val="0"/>
          <w:noProof/>
          <w:szCs w:val="22"/>
          <w:lang w:val="fr-CA" w:eastAsia="fr-CA"/>
        </w:rPr>
      </w:pPr>
      <w:hyperlink w:anchor="_Toc315262425" w:history="1">
        <w:r w:rsidRPr="0016753F">
          <w:rPr>
            <w:rStyle w:val="Hyperlink"/>
            <w:noProof/>
          </w:rPr>
          <w:t>7. Checklist</w:t>
        </w:r>
        <w:r>
          <w:rPr>
            <w:noProof/>
            <w:webHidden/>
          </w:rPr>
          <w:tab/>
        </w:r>
        <w:r>
          <w:rPr>
            <w:noProof/>
            <w:webHidden/>
          </w:rPr>
          <w:fldChar w:fldCharType="begin"/>
        </w:r>
        <w:r>
          <w:rPr>
            <w:noProof/>
            <w:webHidden/>
          </w:rPr>
          <w:instrText xml:space="preserve"> PAGEREF _Toc315262425 \h </w:instrText>
        </w:r>
        <w:r>
          <w:rPr>
            <w:noProof/>
            <w:webHidden/>
          </w:rPr>
        </w:r>
        <w:r>
          <w:rPr>
            <w:noProof/>
            <w:webHidden/>
          </w:rPr>
          <w:fldChar w:fldCharType="separate"/>
        </w:r>
        <w:r>
          <w:rPr>
            <w:noProof/>
            <w:webHidden/>
          </w:rPr>
          <w:t>14</w:t>
        </w:r>
        <w:r>
          <w:rPr>
            <w:noProof/>
            <w:webHidden/>
          </w:rPr>
          <w:fldChar w:fldCharType="end"/>
        </w:r>
      </w:hyperlink>
    </w:p>
    <w:p w:rsidR="00E30E06" w:rsidRDefault="00E30E06">
      <w:pPr>
        <w:pStyle w:val="TOC1"/>
        <w:tabs>
          <w:tab w:val="right" w:leader="dot" w:pos="9396"/>
        </w:tabs>
        <w:rPr>
          <w:rFonts w:asciiTheme="minorHAnsi" w:eastAsiaTheme="minorEastAsia" w:hAnsiTheme="minorHAnsi" w:cstheme="minorBidi"/>
          <w:b w:val="0"/>
          <w:i w:val="0"/>
          <w:noProof/>
          <w:szCs w:val="22"/>
          <w:lang w:val="fr-CA" w:eastAsia="fr-CA"/>
        </w:rPr>
      </w:pPr>
      <w:hyperlink w:anchor="_Toc315262426" w:history="1">
        <w:r w:rsidRPr="0016753F">
          <w:rPr>
            <w:rStyle w:val="Hyperlink"/>
            <w:noProof/>
          </w:rPr>
          <w:t>8. Tool</w:t>
        </w:r>
        <w:r>
          <w:rPr>
            <w:noProof/>
            <w:webHidden/>
          </w:rPr>
          <w:tab/>
        </w:r>
        <w:r>
          <w:rPr>
            <w:noProof/>
            <w:webHidden/>
          </w:rPr>
          <w:fldChar w:fldCharType="begin"/>
        </w:r>
        <w:r>
          <w:rPr>
            <w:noProof/>
            <w:webHidden/>
          </w:rPr>
          <w:instrText xml:space="preserve"> PAGEREF _Toc315262426 \h </w:instrText>
        </w:r>
        <w:r>
          <w:rPr>
            <w:noProof/>
            <w:webHidden/>
          </w:rPr>
        </w:r>
        <w:r>
          <w:rPr>
            <w:noProof/>
            <w:webHidden/>
          </w:rPr>
          <w:fldChar w:fldCharType="separate"/>
        </w:r>
        <w:r>
          <w:rPr>
            <w:noProof/>
            <w:webHidden/>
          </w:rPr>
          <w:t>15</w:t>
        </w:r>
        <w:r>
          <w:rPr>
            <w:noProof/>
            <w:webHidden/>
          </w:rPr>
          <w:fldChar w:fldCharType="end"/>
        </w:r>
      </w:hyperlink>
    </w:p>
    <w:p w:rsidR="00E30E06" w:rsidRDefault="00E30E06">
      <w:pPr>
        <w:pStyle w:val="TOC1"/>
        <w:tabs>
          <w:tab w:val="right" w:leader="dot" w:pos="9396"/>
        </w:tabs>
        <w:rPr>
          <w:rFonts w:asciiTheme="minorHAnsi" w:eastAsiaTheme="minorEastAsia" w:hAnsiTheme="minorHAnsi" w:cstheme="minorBidi"/>
          <w:b w:val="0"/>
          <w:i w:val="0"/>
          <w:noProof/>
          <w:szCs w:val="22"/>
          <w:lang w:val="fr-CA" w:eastAsia="fr-CA"/>
        </w:rPr>
      </w:pPr>
      <w:hyperlink w:anchor="_Toc315262427" w:history="1">
        <w:r w:rsidRPr="0016753F">
          <w:rPr>
            <w:rStyle w:val="Hyperlink"/>
            <w:noProof/>
          </w:rPr>
          <w:t>9. Reference to other Standards and Models</w:t>
        </w:r>
        <w:r>
          <w:rPr>
            <w:noProof/>
            <w:webHidden/>
          </w:rPr>
          <w:tab/>
        </w:r>
        <w:r>
          <w:rPr>
            <w:noProof/>
            <w:webHidden/>
          </w:rPr>
          <w:fldChar w:fldCharType="begin"/>
        </w:r>
        <w:r>
          <w:rPr>
            <w:noProof/>
            <w:webHidden/>
          </w:rPr>
          <w:instrText xml:space="preserve"> PAGEREF _Toc315262427 \h </w:instrText>
        </w:r>
        <w:r>
          <w:rPr>
            <w:noProof/>
            <w:webHidden/>
          </w:rPr>
        </w:r>
        <w:r>
          <w:rPr>
            <w:noProof/>
            <w:webHidden/>
          </w:rPr>
          <w:fldChar w:fldCharType="separate"/>
        </w:r>
        <w:r>
          <w:rPr>
            <w:noProof/>
            <w:webHidden/>
          </w:rPr>
          <w:t>17</w:t>
        </w:r>
        <w:r>
          <w:rPr>
            <w:noProof/>
            <w:webHidden/>
          </w:rPr>
          <w:fldChar w:fldCharType="end"/>
        </w:r>
      </w:hyperlink>
    </w:p>
    <w:p w:rsidR="00E30E06" w:rsidRDefault="00E30E06">
      <w:pPr>
        <w:pStyle w:val="TOC2"/>
        <w:rPr>
          <w:rFonts w:asciiTheme="minorHAnsi" w:eastAsiaTheme="minorEastAsia" w:hAnsiTheme="minorHAnsi" w:cstheme="minorBidi"/>
          <w:i w:val="0"/>
          <w:noProof/>
          <w:sz w:val="22"/>
          <w:szCs w:val="22"/>
          <w:lang w:val="fr-CA" w:eastAsia="fr-CA"/>
        </w:rPr>
      </w:pPr>
      <w:hyperlink w:anchor="_Toc315262428" w:history="1">
        <w:r w:rsidRPr="0016753F">
          <w:rPr>
            <w:rStyle w:val="Hyperlink"/>
            <w:noProof/>
          </w:rPr>
          <w:t>ISO 9001 Reference Matrix</w:t>
        </w:r>
        <w:r>
          <w:rPr>
            <w:noProof/>
            <w:webHidden/>
          </w:rPr>
          <w:tab/>
        </w:r>
        <w:r>
          <w:rPr>
            <w:noProof/>
            <w:webHidden/>
          </w:rPr>
          <w:fldChar w:fldCharType="begin"/>
        </w:r>
        <w:r>
          <w:rPr>
            <w:noProof/>
            <w:webHidden/>
          </w:rPr>
          <w:instrText xml:space="preserve"> PAGEREF _Toc315262428 \h </w:instrText>
        </w:r>
        <w:r>
          <w:rPr>
            <w:noProof/>
            <w:webHidden/>
          </w:rPr>
        </w:r>
        <w:r>
          <w:rPr>
            <w:noProof/>
            <w:webHidden/>
          </w:rPr>
          <w:fldChar w:fldCharType="separate"/>
        </w:r>
        <w:r>
          <w:rPr>
            <w:noProof/>
            <w:webHidden/>
          </w:rPr>
          <w:t>17</w:t>
        </w:r>
        <w:r>
          <w:rPr>
            <w:noProof/>
            <w:webHidden/>
          </w:rPr>
          <w:fldChar w:fldCharType="end"/>
        </w:r>
      </w:hyperlink>
    </w:p>
    <w:p w:rsidR="00E30E06" w:rsidRDefault="00E30E06">
      <w:pPr>
        <w:pStyle w:val="TOC2"/>
        <w:rPr>
          <w:rFonts w:asciiTheme="minorHAnsi" w:eastAsiaTheme="minorEastAsia" w:hAnsiTheme="minorHAnsi" w:cstheme="minorBidi"/>
          <w:i w:val="0"/>
          <w:noProof/>
          <w:sz w:val="22"/>
          <w:szCs w:val="22"/>
          <w:lang w:val="fr-CA" w:eastAsia="fr-CA"/>
        </w:rPr>
      </w:pPr>
      <w:hyperlink w:anchor="_Toc315262429" w:history="1">
        <w:r w:rsidRPr="0016753F">
          <w:rPr>
            <w:rStyle w:val="Hyperlink"/>
            <w:noProof/>
          </w:rPr>
          <w:t>ISO/IEC 12207 Reference Matrix</w:t>
        </w:r>
        <w:r>
          <w:rPr>
            <w:noProof/>
            <w:webHidden/>
          </w:rPr>
          <w:tab/>
        </w:r>
        <w:r>
          <w:rPr>
            <w:noProof/>
            <w:webHidden/>
          </w:rPr>
          <w:fldChar w:fldCharType="begin"/>
        </w:r>
        <w:r>
          <w:rPr>
            <w:noProof/>
            <w:webHidden/>
          </w:rPr>
          <w:instrText xml:space="preserve"> PAGEREF _Toc315262429 \h </w:instrText>
        </w:r>
        <w:r>
          <w:rPr>
            <w:noProof/>
            <w:webHidden/>
          </w:rPr>
        </w:r>
        <w:r>
          <w:rPr>
            <w:noProof/>
            <w:webHidden/>
          </w:rPr>
          <w:fldChar w:fldCharType="separate"/>
        </w:r>
        <w:r>
          <w:rPr>
            <w:noProof/>
            <w:webHidden/>
          </w:rPr>
          <w:t>17</w:t>
        </w:r>
        <w:r>
          <w:rPr>
            <w:noProof/>
            <w:webHidden/>
          </w:rPr>
          <w:fldChar w:fldCharType="end"/>
        </w:r>
      </w:hyperlink>
    </w:p>
    <w:p w:rsidR="00E30E06" w:rsidRDefault="00E30E06">
      <w:pPr>
        <w:pStyle w:val="TOC2"/>
        <w:rPr>
          <w:rFonts w:asciiTheme="minorHAnsi" w:eastAsiaTheme="minorEastAsia" w:hAnsiTheme="minorHAnsi" w:cstheme="minorBidi"/>
          <w:i w:val="0"/>
          <w:noProof/>
          <w:sz w:val="22"/>
          <w:szCs w:val="22"/>
          <w:lang w:val="fr-CA" w:eastAsia="fr-CA"/>
        </w:rPr>
      </w:pPr>
      <w:hyperlink w:anchor="_Toc315262430" w:history="1">
        <w:r w:rsidRPr="0016753F">
          <w:rPr>
            <w:rStyle w:val="Hyperlink"/>
            <w:noProof/>
          </w:rPr>
          <w:t>CMMI for Development Reference Matrix</w:t>
        </w:r>
        <w:r>
          <w:rPr>
            <w:noProof/>
            <w:webHidden/>
          </w:rPr>
          <w:tab/>
        </w:r>
        <w:r>
          <w:rPr>
            <w:noProof/>
            <w:webHidden/>
          </w:rPr>
          <w:fldChar w:fldCharType="begin"/>
        </w:r>
        <w:r>
          <w:rPr>
            <w:noProof/>
            <w:webHidden/>
          </w:rPr>
          <w:instrText xml:space="preserve"> PAGEREF _Toc315262430 \h </w:instrText>
        </w:r>
        <w:r>
          <w:rPr>
            <w:noProof/>
            <w:webHidden/>
          </w:rPr>
        </w:r>
        <w:r>
          <w:rPr>
            <w:noProof/>
            <w:webHidden/>
          </w:rPr>
          <w:fldChar w:fldCharType="separate"/>
        </w:r>
        <w:r>
          <w:rPr>
            <w:noProof/>
            <w:webHidden/>
          </w:rPr>
          <w:t>17</w:t>
        </w:r>
        <w:r>
          <w:rPr>
            <w:noProof/>
            <w:webHidden/>
          </w:rPr>
          <w:fldChar w:fldCharType="end"/>
        </w:r>
      </w:hyperlink>
    </w:p>
    <w:p w:rsidR="00E30E06" w:rsidRDefault="00E30E06">
      <w:pPr>
        <w:pStyle w:val="TOC1"/>
        <w:tabs>
          <w:tab w:val="right" w:leader="dot" w:pos="9396"/>
        </w:tabs>
        <w:rPr>
          <w:rFonts w:asciiTheme="minorHAnsi" w:eastAsiaTheme="minorEastAsia" w:hAnsiTheme="minorHAnsi" w:cstheme="minorBidi"/>
          <w:b w:val="0"/>
          <w:i w:val="0"/>
          <w:noProof/>
          <w:szCs w:val="22"/>
          <w:lang w:val="fr-CA" w:eastAsia="fr-CA"/>
        </w:rPr>
      </w:pPr>
      <w:hyperlink w:anchor="_Toc315262431" w:history="1">
        <w:r w:rsidRPr="0016753F">
          <w:rPr>
            <w:rStyle w:val="Hyperlink"/>
            <w:noProof/>
          </w:rPr>
          <w:t>10. References</w:t>
        </w:r>
        <w:r>
          <w:rPr>
            <w:noProof/>
            <w:webHidden/>
          </w:rPr>
          <w:tab/>
        </w:r>
        <w:r>
          <w:rPr>
            <w:noProof/>
            <w:webHidden/>
          </w:rPr>
          <w:fldChar w:fldCharType="begin"/>
        </w:r>
        <w:r>
          <w:rPr>
            <w:noProof/>
            <w:webHidden/>
          </w:rPr>
          <w:instrText xml:space="preserve"> PAGEREF _Toc315262431 \h </w:instrText>
        </w:r>
        <w:r>
          <w:rPr>
            <w:noProof/>
            <w:webHidden/>
          </w:rPr>
        </w:r>
        <w:r>
          <w:rPr>
            <w:noProof/>
            <w:webHidden/>
          </w:rPr>
          <w:fldChar w:fldCharType="separate"/>
        </w:r>
        <w:r>
          <w:rPr>
            <w:noProof/>
            <w:webHidden/>
          </w:rPr>
          <w:t>18</w:t>
        </w:r>
        <w:r>
          <w:rPr>
            <w:noProof/>
            <w:webHidden/>
          </w:rPr>
          <w:fldChar w:fldCharType="end"/>
        </w:r>
      </w:hyperlink>
    </w:p>
    <w:p w:rsidR="00E30E06" w:rsidRDefault="00E30E06">
      <w:pPr>
        <w:pStyle w:val="TOC1"/>
        <w:tabs>
          <w:tab w:val="right" w:leader="dot" w:pos="9396"/>
        </w:tabs>
        <w:rPr>
          <w:rFonts w:asciiTheme="minorHAnsi" w:eastAsiaTheme="minorEastAsia" w:hAnsiTheme="minorHAnsi" w:cstheme="minorBidi"/>
          <w:b w:val="0"/>
          <w:i w:val="0"/>
          <w:noProof/>
          <w:szCs w:val="22"/>
          <w:lang w:val="fr-CA" w:eastAsia="fr-CA"/>
        </w:rPr>
      </w:pPr>
      <w:hyperlink w:anchor="_Toc315262432" w:history="1">
        <w:r w:rsidRPr="0016753F">
          <w:rPr>
            <w:rStyle w:val="Hyperlink"/>
            <w:noProof/>
          </w:rPr>
          <w:t>11. Evaluation Form</w:t>
        </w:r>
        <w:r>
          <w:rPr>
            <w:noProof/>
            <w:webHidden/>
          </w:rPr>
          <w:tab/>
        </w:r>
        <w:r>
          <w:rPr>
            <w:noProof/>
            <w:webHidden/>
          </w:rPr>
          <w:fldChar w:fldCharType="begin"/>
        </w:r>
        <w:r>
          <w:rPr>
            <w:noProof/>
            <w:webHidden/>
          </w:rPr>
          <w:instrText xml:space="preserve"> PAGEREF _Toc315262432 \h </w:instrText>
        </w:r>
        <w:r>
          <w:rPr>
            <w:noProof/>
            <w:webHidden/>
          </w:rPr>
        </w:r>
        <w:r>
          <w:rPr>
            <w:noProof/>
            <w:webHidden/>
          </w:rPr>
          <w:fldChar w:fldCharType="separate"/>
        </w:r>
        <w:r>
          <w:rPr>
            <w:noProof/>
            <w:webHidden/>
          </w:rPr>
          <w:t>19</w:t>
        </w:r>
        <w:r>
          <w:rPr>
            <w:noProof/>
            <w:webHidden/>
          </w:rPr>
          <w:fldChar w:fldCharType="end"/>
        </w:r>
      </w:hyperlink>
    </w:p>
    <w:p w:rsidR="00B42A36" w:rsidRPr="004242CA" w:rsidRDefault="00447653" w:rsidP="00C97672">
      <w:pPr>
        <w:rPr>
          <w:lang w:val="en-GB"/>
        </w:rPr>
      </w:pPr>
      <w:r w:rsidRPr="004242CA">
        <w:rPr>
          <w:b/>
          <w:i/>
          <w:sz w:val="22"/>
          <w:lang w:val="en-GB"/>
        </w:rPr>
        <w:fldChar w:fldCharType="end"/>
      </w:r>
    </w:p>
    <w:p w:rsidR="00B42A36" w:rsidRPr="004242CA" w:rsidRDefault="00E6460F" w:rsidP="00E6460F">
      <w:pPr>
        <w:pStyle w:val="Heading1"/>
      </w:pPr>
      <w:bookmarkStart w:id="25" w:name="_Toc315262411"/>
      <w:r>
        <w:lastRenderedPageBreak/>
        <w:t xml:space="preserve">1. </w:t>
      </w:r>
      <w:r w:rsidR="00AB0C58" w:rsidRPr="004242CA">
        <w:t>Technical Description</w:t>
      </w:r>
      <w:bookmarkEnd w:id="25"/>
    </w:p>
    <w:p w:rsidR="004029C8" w:rsidRPr="004242CA" w:rsidRDefault="004029C8" w:rsidP="00DB460B">
      <w:pPr>
        <w:pStyle w:val="Heading2"/>
      </w:pPr>
      <w:bookmarkStart w:id="26" w:name="_Toc315262412"/>
      <w:r w:rsidRPr="004242CA">
        <w:t>Purpose of this document</w:t>
      </w:r>
      <w:bookmarkEnd w:id="26"/>
    </w:p>
    <w:p w:rsidR="00ED4457" w:rsidRDefault="00ED4457" w:rsidP="00ED4457">
      <w:pPr>
        <w:rPr>
          <w:lang w:val="en-CA"/>
        </w:rPr>
      </w:pPr>
      <w:r w:rsidRPr="003313D4">
        <w:rPr>
          <w:lang w:val="en-CA"/>
        </w:rPr>
        <w:t xml:space="preserve">This Deployment </w:t>
      </w:r>
      <w:r w:rsidR="00184752">
        <w:rPr>
          <w:lang w:val="en-CA"/>
        </w:rPr>
        <w:t xml:space="preserve">Package (DP) supports the Generic </w:t>
      </w:r>
      <w:r w:rsidR="00565FF0">
        <w:rPr>
          <w:lang w:val="en-CA"/>
        </w:rPr>
        <w:t>Profile</w:t>
      </w:r>
      <w:r w:rsidRPr="003313D4">
        <w:rPr>
          <w:lang w:val="en-CA"/>
        </w:rPr>
        <w:t xml:space="preserve"> </w:t>
      </w:r>
      <w:r w:rsidR="00565FF0">
        <w:rPr>
          <w:lang w:val="en-CA"/>
        </w:rPr>
        <w:t>group of</w:t>
      </w:r>
      <w:r w:rsidRPr="003313D4">
        <w:rPr>
          <w:lang w:val="en-CA"/>
        </w:rPr>
        <w:t xml:space="preserve"> ISO/IEC </w:t>
      </w:r>
      <w:r w:rsidR="00565FF0">
        <w:rPr>
          <w:lang w:val="en-CA"/>
        </w:rPr>
        <w:t xml:space="preserve">29110 </w:t>
      </w:r>
      <w:r>
        <w:rPr>
          <w:lang w:val="en-CA"/>
        </w:rPr>
        <w:t>[ISO/IEC 29110]</w:t>
      </w:r>
      <w:r w:rsidR="00565FF0">
        <w:rPr>
          <w:lang w:val="en-CA"/>
        </w:rPr>
        <w:t xml:space="preserve">. </w:t>
      </w:r>
      <w:r>
        <w:rPr>
          <w:lang w:val="en-CA"/>
        </w:rPr>
        <w:t xml:space="preserve">The Generic profile group is composed of 4 profiles: Entry, Basic, Intermediate and Advanced. </w:t>
      </w:r>
      <w:r w:rsidR="00565FF0">
        <w:rPr>
          <w:lang w:val="en-CA"/>
        </w:rPr>
        <w:t>The Generic profile group has been developed for Very Small Entities (</w:t>
      </w:r>
      <w:proofErr w:type="spellStart"/>
      <w:r w:rsidR="00565FF0">
        <w:rPr>
          <w:lang w:val="en-CA"/>
        </w:rPr>
        <w:t>VSEs</w:t>
      </w:r>
      <w:proofErr w:type="spellEnd"/>
      <w:r w:rsidR="00565FF0">
        <w:rPr>
          <w:lang w:val="en-CA"/>
        </w:rPr>
        <w:t xml:space="preserve">) involved in the development of non critical </w:t>
      </w:r>
      <w:r w:rsidR="00160EF4">
        <w:rPr>
          <w:lang w:val="en-CA"/>
        </w:rPr>
        <w:t xml:space="preserve">system or </w:t>
      </w:r>
      <w:r w:rsidR="00565FF0">
        <w:rPr>
          <w:lang w:val="en-CA"/>
        </w:rPr>
        <w:t>software.</w:t>
      </w:r>
    </w:p>
    <w:p w:rsidR="003D2EE3" w:rsidRDefault="003D2EE3" w:rsidP="001B2E46">
      <w:pPr>
        <w:rPr>
          <w:lang w:val="en-GB"/>
        </w:rPr>
      </w:pPr>
    </w:p>
    <w:p w:rsidR="00212529" w:rsidRPr="004242CA" w:rsidRDefault="00824089" w:rsidP="001B2E46">
      <w:pPr>
        <w:rPr>
          <w:lang w:val="en-GB"/>
        </w:rPr>
      </w:pPr>
      <w:r>
        <w:rPr>
          <w:lang w:val="en-GB"/>
        </w:rPr>
        <w:t>A DP</w:t>
      </w:r>
      <w:r w:rsidR="00ED1460">
        <w:rPr>
          <w:lang w:val="en-GB"/>
        </w:rPr>
        <w:t xml:space="preserve"> is </w:t>
      </w:r>
      <w:r w:rsidR="00ED1460" w:rsidRPr="00A027F7">
        <w:rPr>
          <w:lang w:val="en-GB"/>
        </w:rPr>
        <w:t>a set of artefacts developed to facilitate the implementati</w:t>
      </w:r>
      <w:r>
        <w:rPr>
          <w:lang w:val="en-GB"/>
        </w:rPr>
        <w:t xml:space="preserve">on of a set of practices </w:t>
      </w:r>
      <w:r w:rsidR="00ED1460">
        <w:rPr>
          <w:lang w:val="en-GB"/>
        </w:rPr>
        <w:t xml:space="preserve">in a </w:t>
      </w:r>
      <w:r w:rsidR="00ED1460" w:rsidRPr="004242CA">
        <w:rPr>
          <w:lang w:val="en-GB"/>
        </w:rPr>
        <w:t>Very Small Entit</w:t>
      </w:r>
      <w:r w:rsidR="00ED1460">
        <w:rPr>
          <w:lang w:val="en-GB"/>
        </w:rPr>
        <w:t>y</w:t>
      </w:r>
      <w:r w:rsidR="00110757">
        <w:rPr>
          <w:lang w:val="en-GB"/>
        </w:rPr>
        <w:t xml:space="preserve"> (VSE)</w:t>
      </w:r>
      <w:r w:rsidR="00212529" w:rsidRPr="004242CA">
        <w:rPr>
          <w:lang w:val="en-GB"/>
        </w:rPr>
        <w:t>. A</w:t>
      </w:r>
      <w:r w:rsidR="00ED1460">
        <w:rPr>
          <w:lang w:val="en-GB"/>
        </w:rPr>
        <w:t xml:space="preserve"> DP</w:t>
      </w:r>
      <w:r w:rsidR="00212529" w:rsidRPr="004242CA">
        <w:rPr>
          <w:lang w:val="en-GB"/>
        </w:rPr>
        <w:t xml:space="preserve"> is not a process reference model</w:t>
      </w:r>
      <w:r w:rsidR="00A814FC" w:rsidRPr="004242CA">
        <w:rPr>
          <w:lang w:val="en-GB"/>
        </w:rPr>
        <w:t xml:space="preserve"> (i.e. it is not prescriptive)</w:t>
      </w:r>
      <w:r w:rsidR="00212529" w:rsidRPr="004242CA">
        <w:rPr>
          <w:lang w:val="en-GB"/>
        </w:rPr>
        <w:t>.</w:t>
      </w:r>
      <w:r w:rsidR="00ED1460">
        <w:rPr>
          <w:lang w:val="en-GB"/>
        </w:rPr>
        <w:t xml:space="preserve"> </w:t>
      </w:r>
      <w:r w:rsidR="004651F9" w:rsidRPr="000268BF">
        <w:rPr>
          <w:lang w:val="en-CA"/>
        </w:rPr>
        <w:t>The elements</w:t>
      </w:r>
      <w:r w:rsidR="004651F9">
        <w:rPr>
          <w:lang w:val="en-CA"/>
        </w:rPr>
        <w:t xml:space="preserve"> of a typical DP</w:t>
      </w:r>
      <w:r w:rsidR="004651F9" w:rsidRPr="000268BF">
        <w:rPr>
          <w:lang w:val="en-CA"/>
        </w:rPr>
        <w:t xml:space="preserve"> are:</w:t>
      </w:r>
      <w:r w:rsidR="004651F9" w:rsidRPr="004651F9">
        <w:rPr>
          <w:lang w:val="en-CA"/>
        </w:rPr>
        <w:t xml:space="preserve"> </w:t>
      </w:r>
      <w:r w:rsidR="004651F9" w:rsidRPr="00824089">
        <w:rPr>
          <w:lang w:val="en-CA"/>
        </w:rPr>
        <w:t>description of processes, activities, tasks, roles and products, template, checklist, example, reference and reference to standards and models, and tools.</w:t>
      </w:r>
    </w:p>
    <w:p w:rsidR="00DD0C9C" w:rsidRDefault="00DD0C9C" w:rsidP="00DD0C9C">
      <w:pPr>
        <w:rPr>
          <w:lang w:val="en-GB"/>
        </w:rPr>
      </w:pPr>
    </w:p>
    <w:p w:rsidR="00ED4457" w:rsidRDefault="00ED4457" w:rsidP="00ED4457">
      <w:pPr>
        <w:rPr>
          <w:lang w:val="en-CA"/>
        </w:rPr>
      </w:pPr>
      <w:r w:rsidRPr="003313D4">
        <w:rPr>
          <w:lang w:val="en-CA"/>
        </w:rPr>
        <w:t xml:space="preserve">The content of this document is </w:t>
      </w:r>
      <w:r>
        <w:rPr>
          <w:lang w:val="en-CA"/>
        </w:rPr>
        <w:t xml:space="preserve">not normative, it is </w:t>
      </w:r>
      <w:r w:rsidRPr="003313D4">
        <w:rPr>
          <w:lang w:val="en-CA"/>
        </w:rPr>
        <w:t xml:space="preserve">entirely </w:t>
      </w:r>
      <w:r w:rsidRPr="003313D4">
        <w:rPr>
          <w:i/>
          <w:lang w:val="en-CA"/>
        </w:rPr>
        <w:t>informative</w:t>
      </w:r>
      <w:r w:rsidRPr="003313D4">
        <w:rPr>
          <w:lang w:val="en-CA"/>
        </w:rPr>
        <w:t>.</w:t>
      </w:r>
    </w:p>
    <w:p w:rsidR="00222676" w:rsidRDefault="00222676" w:rsidP="001B2E46">
      <w:pPr>
        <w:rPr>
          <w:lang w:val="en-GB"/>
        </w:rPr>
      </w:pPr>
    </w:p>
    <w:p w:rsidR="00ED4457" w:rsidRDefault="00ED4457" w:rsidP="00ED4457">
      <w:pPr>
        <w:rPr>
          <w:lang w:val="en-CA"/>
        </w:rPr>
      </w:pPr>
      <w:r w:rsidRPr="00DA6770">
        <w:rPr>
          <w:lang w:val="en-CA"/>
        </w:rPr>
        <w:t>This d</w:t>
      </w:r>
      <w:r>
        <w:rPr>
          <w:lang w:val="en-CA"/>
        </w:rPr>
        <w:t>ocument is intended to be used by a</w:t>
      </w:r>
      <w:r w:rsidRPr="00DA6770">
        <w:rPr>
          <w:lang w:val="en-CA"/>
        </w:rPr>
        <w:t xml:space="preserve"> VSE to establish processes to implement any development approach or methodology including, e.g., agile,  evolutionary, incremental, test driven dev</w:t>
      </w:r>
      <w:r>
        <w:rPr>
          <w:lang w:val="en-CA"/>
        </w:rPr>
        <w:t xml:space="preserve">elopment, etc. based on the </w:t>
      </w:r>
      <w:r w:rsidRPr="00DA6770">
        <w:rPr>
          <w:lang w:val="en-CA"/>
        </w:rPr>
        <w:t>organization or project needs</w:t>
      </w:r>
      <w:r>
        <w:rPr>
          <w:lang w:val="en-CA"/>
        </w:rPr>
        <w:t xml:space="preserve"> of a VSE</w:t>
      </w:r>
      <w:r w:rsidRPr="00DA6770">
        <w:rPr>
          <w:lang w:val="en-CA"/>
        </w:rPr>
        <w:t>.</w:t>
      </w:r>
    </w:p>
    <w:p w:rsidR="00ED4457" w:rsidRDefault="00ED4457" w:rsidP="00ED4457">
      <w:pPr>
        <w:rPr>
          <w:lang w:val="en-CA"/>
        </w:rPr>
      </w:pPr>
    </w:p>
    <w:p w:rsidR="003D2EE3" w:rsidRPr="00D61147" w:rsidRDefault="003D2EE3" w:rsidP="003D2EE3">
      <w:pPr>
        <w:rPr>
          <w:lang w:val="en-US"/>
        </w:rPr>
      </w:pPr>
      <w:r w:rsidRPr="00D61147">
        <w:rPr>
          <w:lang w:val="en-US"/>
        </w:rPr>
        <w:t>This document has been produced by</w:t>
      </w:r>
      <w:r w:rsidRPr="003D2EE3">
        <w:rPr>
          <w:color w:val="3366FF"/>
          <w:lang w:val="en-US"/>
        </w:rPr>
        <w:t xml:space="preserve"> XXXX</w:t>
      </w:r>
      <w:r>
        <w:rPr>
          <w:lang w:val="en-US"/>
        </w:rPr>
        <w:t>, beyond</w:t>
      </w:r>
      <w:r w:rsidRPr="00D61147">
        <w:rPr>
          <w:lang w:val="en-US"/>
        </w:rPr>
        <w:t xml:space="preserve"> </w:t>
      </w:r>
      <w:r w:rsidRPr="003D2EE3">
        <w:rPr>
          <w:color w:val="3366FF"/>
          <w:lang w:val="en-US"/>
        </w:rPr>
        <w:t>his/her</w:t>
      </w:r>
      <w:r>
        <w:rPr>
          <w:lang w:val="en-US"/>
        </w:rPr>
        <w:t xml:space="preserve"> </w:t>
      </w:r>
      <w:r w:rsidRPr="00D61147">
        <w:rPr>
          <w:lang w:val="en-US"/>
        </w:rPr>
        <w:t xml:space="preserve">official participation to ISO JTC1/SC7/WG24. </w:t>
      </w:r>
    </w:p>
    <w:p w:rsidR="003D2EE3" w:rsidRDefault="003D2EE3" w:rsidP="001B2E46">
      <w:pPr>
        <w:rPr>
          <w:i/>
          <w:color w:val="0000FF"/>
          <w:lang w:val="en-GB"/>
        </w:rPr>
      </w:pPr>
    </w:p>
    <w:p w:rsidR="00ED4457" w:rsidRDefault="00ED4457" w:rsidP="00ED4457">
      <w:pPr>
        <w:rPr>
          <w:lang w:val="en-CA"/>
        </w:rPr>
      </w:pPr>
      <w:r>
        <w:rPr>
          <w:lang w:val="en-CA"/>
        </w:rPr>
        <w:t>Once published by ISO,</w:t>
      </w:r>
      <w:r w:rsidRPr="00AD7B74">
        <w:rPr>
          <w:lang w:val="en-CA"/>
        </w:rPr>
        <w:t xml:space="preserve"> </w:t>
      </w:r>
      <w:r w:rsidR="00DF0B31">
        <w:rPr>
          <w:lang w:val="en-CA"/>
        </w:rPr>
        <w:t>ISO/IEC</w:t>
      </w:r>
      <w:r>
        <w:rPr>
          <w:lang w:val="en-CA"/>
        </w:rPr>
        <w:t xml:space="preserve"> 29110 </w:t>
      </w:r>
      <w:r w:rsidR="00DF0B31">
        <w:rPr>
          <w:lang w:val="en-CA"/>
        </w:rPr>
        <w:t xml:space="preserve">technical reports </w:t>
      </w:r>
      <w:r w:rsidR="003C5976">
        <w:rPr>
          <w:lang w:val="en-CA"/>
        </w:rPr>
        <w:t xml:space="preserve">(TR) </w:t>
      </w:r>
      <w:r w:rsidR="00E30E06">
        <w:rPr>
          <w:lang w:val="en-CA"/>
        </w:rPr>
        <w:t>are</w:t>
      </w:r>
      <w:r>
        <w:rPr>
          <w:lang w:val="en-CA"/>
        </w:rPr>
        <w:t xml:space="preserve"> a</w:t>
      </w:r>
      <w:r w:rsidRPr="00AD7B74">
        <w:rPr>
          <w:lang w:val="en-CA"/>
        </w:rPr>
        <w:t>vailable at no cost</w:t>
      </w:r>
      <w:r w:rsidR="00E30E06">
        <w:rPr>
          <w:lang w:val="en-CA"/>
        </w:rPr>
        <w:t xml:space="preserve"> on the ISO </w:t>
      </w:r>
      <w:r>
        <w:rPr>
          <w:lang w:val="en-CA"/>
        </w:rPr>
        <w:t>site</w:t>
      </w:r>
      <w:r w:rsidRPr="00AD7B74">
        <w:rPr>
          <w:lang w:val="en-CA"/>
        </w:rPr>
        <w:t>:</w:t>
      </w:r>
      <w:r>
        <w:rPr>
          <w:lang w:val="en-CA"/>
        </w:rPr>
        <w:t xml:space="preserve"> </w:t>
      </w:r>
      <w:hyperlink r:id="rId10" w:history="1">
        <w:r w:rsidRPr="00BB762C">
          <w:rPr>
            <w:rStyle w:val="Hyperlink"/>
            <w:sz w:val="20"/>
            <w:lang w:val="en-CA"/>
          </w:rPr>
          <w:t>http://standards.iso.org/ittf/PubliclyAvailableStandards/index.html</w:t>
        </w:r>
      </w:hyperlink>
    </w:p>
    <w:p w:rsidR="00ED4457" w:rsidRPr="00ED4457" w:rsidRDefault="00ED4457" w:rsidP="001B2E46">
      <w:pPr>
        <w:rPr>
          <w:color w:val="0000FF"/>
          <w:lang w:val="en-GB"/>
        </w:rPr>
      </w:pPr>
    </w:p>
    <w:p w:rsidR="00ED1460" w:rsidRPr="004E6525" w:rsidRDefault="002B53C0" w:rsidP="001B2E46">
      <w:pPr>
        <w:rPr>
          <w:i/>
          <w:color w:val="0000FF"/>
          <w:lang w:val="en-GB"/>
        </w:rPr>
      </w:pPr>
      <w:r>
        <w:rPr>
          <w:i/>
          <w:color w:val="0000FF"/>
          <w:lang w:val="en-GB"/>
        </w:rPr>
        <w:t>&lt;</w:t>
      </w:r>
      <w:r w:rsidR="004E6525" w:rsidRPr="004E6525">
        <w:rPr>
          <w:i/>
          <w:color w:val="0000FF"/>
          <w:lang w:val="en-GB"/>
        </w:rPr>
        <w:t xml:space="preserve">Add </w:t>
      </w:r>
      <w:r w:rsidR="00FB4B0A">
        <w:rPr>
          <w:i/>
          <w:color w:val="0000FF"/>
          <w:lang w:val="en-GB"/>
        </w:rPr>
        <w:t xml:space="preserve">additional </w:t>
      </w:r>
      <w:r w:rsidR="004E6525" w:rsidRPr="004E6525">
        <w:rPr>
          <w:i/>
          <w:color w:val="0000FF"/>
          <w:lang w:val="en-GB"/>
        </w:rPr>
        <w:t>text here</w:t>
      </w:r>
      <w:r w:rsidR="00110757">
        <w:rPr>
          <w:i/>
          <w:color w:val="0000FF"/>
          <w:lang w:val="en-GB"/>
        </w:rPr>
        <w:t xml:space="preserve"> about this DP</w:t>
      </w:r>
      <w:r>
        <w:rPr>
          <w:i/>
          <w:color w:val="0000FF"/>
          <w:lang w:val="en-GB"/>
        </w:rPr>
        <w:t>&gt;</w:t>
      </w:r>
    </w:p>
    <w:p w:rsidR="00360CA7" w:rsidRPr="002B53C0" w:rsidRDefault="00360CA7" w:rsidP="00360CA7">
      <w:pPr>
        <w:rPr>
          <w:lang w:val="en-CA"/>
        </w:rPr>
      </w:pPr>
    </w:p>
    <w:p w:rsidR="002B53C0" w:rsidRPr="002B53C0" w:rsidRDefault="00EC7197" w:rsidP="00DD0C9C">
      <w:pPr>
        <w:pStyle w:val="Heading2"/>
      </w:pPr>
      <w:bookmarkStart w:id="27" w:name="_Toc315262413"/>
      <w:r w:rsidRPr="00360CA7">
        <w:t>Why this topic is Important?</w:t>
      </w:r>
      <w:bookmarkEnd w:id="27"/>
    </w:p>
    <w:p w:rsidR="002B53C0" w:rsidRPr="004E6525" w:rsidRDefault="002B53C0" w:rsidP="002B53C0">
      <w:pPr>
        <w:rPr>
          <w:i/>
          <w:color w:val="0000FF"/>
          <w:lang w:val="en-GB"/>
        </w:rPr>
      </w:pPr>
      <w:r>
        <w:rPr>
          <w:i/>
          <w:color w:val="0000FF"/>
          <w:lang w:val="en-GB"/>
        </w:rPr>
        <w:t xml:space="preserve">&lt;Add </w:t>
      </w:r>
      <w:r w:rsidRPr="004E6525">
        <w:rPr>
          <w:i/>
          <w:color w:val="0000FF"/>
          <w:lang w:val="en-GB"/>
        </w:rPr>
        <w:t>text here</w:t>
      </w:r>
      <w:r>
        <w:rPr>
          <w:i/>
          <w:color w:val="0000FF"/>
          <w:lang w:val="en-GB"/>
        </w:rPr>
        <w:t xml:space="preserve"> about this DP&gt;</w:t>
      </w:r>
    </w:p>
    <w:p w:rsidR="002B53C0" w:rsidRPr="002B53C0" w:rsidRDefault="002B53C0" w:rsidP="002B53C0">
      <w:pPr>
        <w:rPr>
          <w:lang w:val="en-GB"/>
        </w:rPr>
      </w:pPr>
    </w:p>
    <w:p w:rsidR="00397251" w:rsidRPr="004242CA" w:rsidRDefault="00397251" w:rsidP="00397251">
      <w:pPr>
        <w:pStyle w:val="Heading1"/>
      </w:pPr>
      <w:bookmarkStart w:id="28" w:name="_Ref180567545"/>
      <w:bookmarkStart w:id="29" w:name="_Toc315262414"/>
      <w:r>
        <w:lastRenderedPageBreak/>
        <w:t xml:space="preserve">2. </w:t>
      </w:r>
      <w:r w:rsidRPr="004242CA">
        <w:t>Definitions</w:t>
      </w:r>
      <w:bookmarkEnd w:id="28"/>
      <w:bookmarkEnd w:id="29"/>
    </w:p>
    <w:p w:rsidR="001D20E8" w:rsidRPr="004242CA" w:rsidRDefault="001D20E8" w:rsidP="001D20E8">
      <w:pPr>
        <w:rPr>
          <w:lang w:val="en-GB"/>
        </w:rPr>
      </w:pPr>
      <w:r w:rsidRPr="004242CA">
        <w:rPr>
          <w:lang w:val="en-GB"/>
        </w:rPr>
        <w:t>In this section, the rea</w:t>
      </w:r>
      <w:r>
        <w:rPr>
          <w:lang w:val="en-GB"/>
        </w:rPr>
        <w:t>der will find two</w:t>
      </w:r>
      <w:r w:rsidRPr="004242CA">
        <w:rPr>
          <w:lang w:val="en-GB"/>
        </w:rPr>
        <w:t xml:space="preserve"> set</w:t>
      </w:r>
      <w:r>
        <w:rPr>
          <w:lang w:val="en-GB"/>
        </w:rPr>
        <w:t>s</w:t>
      </w:r>
      <w:r w:rsidRPr="004242CA">
        <w:rPr>
          <w:lang w:val="en-GB"/>
        </w:rPr>
        <w:t xml:space="preserve"> of</w:t>
      </w:r>
      <w:r>
        <w:rPr>
          <w:lang w:val="en-GB"/>
        </w:rPr>
        <w:t xml:space="preserve"> definitions. The first set defines the terms used in all Deployment Packa</w:t>
      </w:r>
      <w:r w:rsidR="00B945A5">
        <w:rPr>
          <w:lang w:val="en-GB"/>
        </w:rPr>
        <w:t>ges, i.e. generic terms. The second set of terms used in this Deployment package, i.e. specific terms.</w:t>
      </w:r>
    </w:p>
    <w:p w:rsidR="001D20E8" w:rsidRPr="004242CA" w:rsidRDefault="001D20E8" w:rsidP="001D20E8">
      <w:pPr>
        <w:rPr>
          <w:lang w:val="en-GB"/>
        </w:rPr>
      </w:pPr>
    </w:p>
    <w:p w:rsidR="001D20E8" w:rsidRPr="00B945A5" w:rsidRDefault="001D20E8" w:rsidP="00B945A5">
      <w:pPr>
        <w:pStyle w:val="Heading2"/>
      </w:pPr>
      <w:bookmarkStart w:id="30" w:name="_Toc315262415"/>
      <w:r w:rsidRPr="00B945A5">
        <w:t>Generic Terms</w:t>
      </w:r>
      <w:bookmarkEnd w:id="30"/>
    </w:p>
    <w:p w:rsidR="001D20E8" w:rsidRPr="001D20E8" w:rsidRDefault="001D20E8" w:rsidP="001D20E8">
      <w:pPr>
        <w:rPr>
          <w:b/>
          <w:lang w:val="en-GB"/>
        </w:rPr>
      </w:pPr>
    </w:p>
    <w:p w:rsidR="001D20E8" w:rsidRPr="004242CA" w:rsidRDefault="001D20E8" w:rsidP="001D20E8">
      <w:pPr>
        <w:rPr>
          <w:lang w:val="en-GB"/>
        </w:rPr>
      </w:pPr>
      <w:r w:rsidRPr="004242CA">
        <w:rPr>
          <w:b/>
          <w:i/>
          <w:lang w:val="en-GB"/>
        </w:rPr>
        <w:t xml:space="preserve">Process: </w:t>
      </w:r>
      <w:r w:rsidRPr="004242CA">
        <w:rPr>
          <w:lang w:val="en-GB"/>
        </w:rPr>
        <w:t>set of interrelated or interacting activities which transform inputs into outputs</w:t>
      </w:r>
      <w:r>
        <w:rPr>
          <w:lang w:val="en-GB"/>
        </w:rPr>
        <w:t xml:space="preserve"> [ISO/IEC 1</w:t>
      </w:r>
      <w:r w:rsidRPr="004242CA">
        <w:rPr>
          <w:lang w:val="en-GB"/>
        </w:rPr>
        <w:t>2207].</w:t>
      </w:r>
    </w:p>
    <w:p w:rsidR="001D20E8" w:rsidRDefault="001D20E8" w:rsidP="001D20E8">
      <w:pPr>
        <w:rPr>
          <w:b/>
          <w:i/>
          <w:lang w:val="en-GB"/>
        </w:rPr>
      </w:pPr>
    </w:p>
    <w:p w:rsidR="001D20E8" w:rsidRPr="004242CA" w:rsidRDefault="001D20E8" w:rsidP="001D20E8">
      <w:pPr>
        <w:rPr>
          <w:lang w:val="en-GB"/>
        </w:rPr>
      </w:pPr>
      <w:r w:rsidRPr="004242CA">
        <w:rPr>
          <w:b/>
          <w:i/>
          <w:lang w:val="en-GB"/>
        </w:rPr>
        <w:t xml:space="preserve">Activity: </w:t>
      </w:r>
      <w:r w:rsidRPr="004242CA">
        <w:rPr>
          <w:lang w:val="en-GB"/>
        </w:rPr>
        <w:t>a set of cohesive tasks of a process</w:t>
      </w:r>
      <w:r>
        <w:rPr>
          <w:lang w:val="en-GB"/>
        </w:rPr>
        <w:t xml:space="preserve"> [ISO/IEC 1</w:t>
      </w:r>
      <w:r w:rsidRPr="004242CA">
        <w:rPr>
          <w:lang w:val="en-GB"/>
        </w:rPr>
        <w:t>2207]</w:t>
      </w:r>
      <w:r>
        <w:rPr>
          <w:lang w:val="en-GB"/>
        </w:rPr>
        <w:t>.</w:t>
      </w:r>
    </w:p>
    <w:p w:rsidR="001D20E8" w:rsidRDefault="001D20E8" w:rsidP="001D20E8">
      <w:pPr>
        <w:rPr>
          <w:b/>
          <w:i/>
          <w:lang w:val="en-GB"/>
        </w:rPr>
      </w:pPr>
    </w:p>
    <w:p w:rsidR="001D20E8" w:rsidRPr="00B376DD" w:rsidRDefault="001D20E8" w:rsidP="001D20E8">
      <w:pPr>
        <w:rPr>
          <w:b/>
          <w:i/>
          <w:lang w:val="en-GB"/>
        </w:rPr>
      </w:pPr>
      <w:r w:rsidRPr="004242CA">
        <w:rPr>
          <w:b/>
          <w:i/>
          <w:lang w:val="en-GB"/>
        </w:rPr>
        <w:t xml:space="preserve">Task: </w:t>
      </w:r>
      <w:r w:rsidRPr="00A027F7">
        <w:rPr>
          <w:lang w:val="en-GB"/>
        </w:rPr>
        <w:t>required, recommended, or permissible action, intended to contribute to the achievement of one or more outcomes of a process</w:t>
      </w:r>
      <w:r>
        <w:rPr>
          <w:b/>
          <w:i/>
          <w:lang w:val="en-GB"/>
        </w:rPr>
        <w:t xml:space="preserve"> </w:t>
      </w:r>
      <w:r>
        <w:rPr>
          <w:lang w:val="en-GB"/>
        </w:rPr>
        <w:t>[ISO/IEC 1</w:t>
      </w:r>
      <w:r w:rsidRPr="004242CA">
        <w:rPr>
          <w:lang w:val="en-GB"/>
        </w:rPr>
        <w:t>2207]</w:t>
      </w:r>
      <w:r>
        <w:rPr>
          <w:lang w:val="en-GB"/>
        </w:rPr>
        <w:t xml:space="preserve">. </w:t>
      </w:r>
    </w:p>
    <w:p w:rsidR="001D20E8" w:rsidRDefault="001D20E8" w:rsidP="001D20E8">
      <w:pPr>
        <w:rPr>
          <w:b/>
          <w:i/>
          <w:lang w:val="en-CA"/>
        </w:rPr>
      </w:pPr>
    </w:p>
    <w:p w:rsidR="001D20E8" w:rsidRPr="00B376DD" w:rsidRDefault="001D20E8" w:rsidP="001D20E8">
      <w:pPr>
        <w:rPr>
          <w:b/>
          <w:i/>
          <w:lang w:val="en-GB"/>
        </w:rPr>
      </w:pPr>
      <w:r w:rsidRPr="00B376DD">
        <w:rPr>
          <w:b/>
          <w:i/>
          <w:lang w:val="en-CA"/>
        </w:rPr>
        <w:t>Sub-Task:</w:t>
      </w:r>
      <w:r w:rsidRPr="00B376DD">
        <w:rPr>
          <w:lang w:val="en-CA"/>
        </w:rPr>
        <w:t xml:space="preserve"> When a task is complex, it is divided into sub-tasks. </w:t>
      </w:r>
    </w:p>
    <w:p w:rsidR="001D20E8" w:rsidRDefault="001D20E8" w:rsidP="001D20E8">
      <w:pPr>
        <w:rPr>
          <w:b/>
          <w:i/>
          <w:lang w:val="en-GB"/>
        </w:rPr>
      </w:pPr>
    </w:p>
    <w:p w:rsidR="001D20E8" w:rsidRPr="00FC5D7C" w:rsidRDefault="001D20E8" w:rsidP="00FC5D7C">
      <w:pPr>
        <w:rPr>
          <w:lang w:val="en-GB"/>
        </w:rPr>
      </w:pPr>
      <w:r w:rsidRPr="004651F9">
        <w:rPr>
          <w:b/>
          <w:i/>
          <w:lang w:val="en-GB"/>
        </w:rPr>
        <w:t>Step:</w:t>
      </w:r>
      <w:r w:rsidRPr="004651F9">
        <w:rPr>
          <w:lang w:val="en-GB"/>
        </w:rPr>
        <w:t xml:space="preserve"> </w:t>
      </w:r>
      <w:r w:rsidR="00FC5D7C" w:rsidRPr="00FC5D7C">
        <w:rPr>
          <w:lang w:val="en-GB"/>
        </w:rPr>
        <w:t xml:space="preserve">one element (numbered list item) in a procedure that tells a user to perform </w:t>
      </w:r>
      <w:r w:rsidR="00FC5D7C">
        <w:rPr>
          <w:lang w:val="en-GB"/>
        </w:rPr>
        <w:t xml:space="preserve">an action (or actions) [ISO/IEC 26514]. </w:t>
      </w:r>
      <w:r>
        <w:rPr>
          <w:lang w:val="en-GB"/>
        </w:rPr>
        <w:t>In a deployment package, a task</w:t>
      </w:r>
      <w:r w:rsidRPr="004242CA">
        <w:rPr>
          <w:b/>
          <w:i/>
          <w:lang w:val="en-GB"/>
        </w:rPr>
        <w:t xml:space="preserve"> </w:t>
      </w:r>
      <w:r w:rsidR="001C70C3">
        <w:rPr>
          <w:lang w:val="en-CA"/>
        </w:rPr>
        <w:t>is decomposed in a sequence</w:t>
      </w:r>
      <w:r>
        <w:rPr>
          <w:lang w:val="en-CA"/>
        </w:rPr>
        <w:t xml:space="preserve"> of steps</w:t>
      </w:r>
      <w:r w:rsidRPr="00F65E4A">
        <w:rPr>
          <w:lang w:val="en-CA"/>
        </w:rPr>
        <w:t>.</w:t>
      </w:r>
    </w:p>
    <w:p w:rsidR="001D20E8" w:rsidRDefault="001D20E8" w:rsidP="001D20E8">
      <w:pPr>
        <w:rPr>
          <w:b/>
          <w:i/>
          <w:lang w:val="en-GB"/>
        </w:rPr>
      </w:pPr>
    </w:p>
    <w:p w:rsidR="001D20E8" w:rsidRPr="004242CA" w:rsidRDefault="001D20E8" w:rsidP="001D20E8">
      <w:pPr>
        <w:rPr>
          <w:lang w:val="en-GB"/>
        </w:rPr>
      </w:pPr>
      <w:r w:rsidRPr="004242CA">
        <w:rPr>
          <w:b/>
          <w:i/>
          <w:lang w:val="en-GB"/>
        </w:rPr>
        <w:t>Role</w:t>
      </w:r>
      <w:r w:rsidR="001C70C3">
        <w:rPr>
          <w:lang w:val="en-GB"/>
        </w:rPr>
        <w:t xml:space="preserve">: </w:t>
      </w:r>
      <w:r w:rsidR="004334A8">
        <w:t xml:space="preserve">a </w:t>
      </w:r>
      <w:proofErr w:type="spellStart"/>
      <w:r w:rsidR="004334A8">
        <w:t>defined</w:t>
      </w:r>
      <w:proofErr w:type="spellEnd"/>
      <w:r w:rsidR="004334A8">
        <w:t xml:space="preserve"> </w:t>
      </w:r>
      <w:proofErr w:type="spellStart"/>
      <w:r w:rsidR="004334A8">
        <w:t>function</w:t>
      </w:r>
      <w:proofErr w:type="spellEnd"/>
      <w:r w:rsidR="004334A8">
        <w:t xml:space="preserve"> to </w:t>
      </w:r>
      <w:proofErr w:type="spellStart"/>
      <w:r w:rsidR="004334A8">
        <w:t>be</w:t>
      </w:r>
      <w:proofErr w:type="spellEnd"/>
      <w:r w:rsidR="004334A8">
        <w:t xml:space="preserve"> </w:t>
      </w:r>
      <w:proofErr w:type="spellStart"/>
      <w:r w:rsidR="004334A8">
        <w:t>performed</w:t>
      </w:r>
      <w:proofErr w:type="spellEnd"/>
      <w:r w:rsidR="004334A8">
        <w:t xml:space="preserve"> by a </w:t>
      </w:r>
      <w:proofErr w:type="spellStart"/>
      <w:r w:rsidR="004334A8">
        <w:t>project</w:t>
      </w:r>
      <w:proofErr w:type="spellEnd"/>
      <w:r w:rsidR="004334A8">
        <w:t xml:space="preserve"> team </w:t>
      </w:r>
      <w:proofErr w:type="spellStart"/>
      <w:r w:rsidR="004334A8">
        <w:t>member</w:t>
      </w:r>
      <w:proofErr w:type="spellEnd"/>
      <w:r w:rsidR="004334A8">
        <w:t xml:space="preserve">, </w:t>
      </w:r>
      <w:proofErr w:type="spellStart"/>
      <w:r w:rsidR="004334A8">
        <w:t>such</w:t>
      </w:r>
      <w:proofErr w:type="spellEnd"/>
      <w:r w:rsidR="004334A8">
        <w:t xml:space="preserve"> as </w:t>
      </w:r>
      <w:proofErr w:type="spellStart"/>
      <w:r w:rsidR="004334A8">
        <w:t>testing</w:t>
      </w:r>
      <w:proofErr w:type="spellEnd"/>
      <w:r w:rsidR="004334A8">
        <w:t xml:space="preserve">, </w:t>
      </w:r>
      <w:proofErr w:type="spellStart"/>
      <w:r w:rsidR="004334A8">
        <w:t>filing</w:t>
      </w:r>
      <w:proofErr w:type="spellEnd"/>
      <w:r w:rsidR="004334A8">
        <w:t xml:space="preserve">, </w:t>
      </w:r>
      <w:proofErr w:type="spellStart"/>
      <w:r w:rsidR="004334A8">
        <w:t>inspecting</w:t>
      </w:r>
      <w:proofErr w:type="spellEnd"/>
      <w:r w:rsidR="004334A8">
        <w:t xml:space="preserve">, </w:t>
      </w:r>
      <w:proofErr w:type="spellStart"/>
      <w:r w:rsidR="004334A8">
        <w:t>coding</w:t>
      </w:r>
      <w:proofErr w:type="spellEnd"/>
      <w:r w:rsidR="004334A8">
        <w:t>.</w:t>
      </w:r>
      <w:r w:rsidR="004334A8" w:rsidRPr="004334A8">
        <w:rPr>
          <w:lang w:val="en-GB"/>
        </w:rPr>
        <w:t xml:space="preserve"> </w:t>
      </w:r>
      <w:r w:rsidR="004334A8" w:rsidRPr="004242CA">
        <w:rPr>
          <w:lang w:val="en-GB"/>
        </w:rPr>
        <w:t>[ISO/IEC</w:t>
      </w:r>
      <w:r w:rsidR="004334A8">
        <w:rPr>
          <w:lang w:val="en-GB"/>
        </w:rPr>
        <w:t xml:space="preserve"> </w:t>
      </w:r>
      <w:r w:rsidR="004334A8" w:rsidRPr="004242CA">
        <w:rPr>
          <w:lang w:val="en-GB"/>
        </w:rPr>
        <w:t>24765]</w:t>
      </w:r>
    </w:p>
    <w:p w:rsidR="001D20E8" w:rsidRDefault="001D20E8" w:rsidP="001D20E8">
      <w:pPr>
        <w:rPr>
          <w:b/>
          <w:i/>
          <w:lang w:val="en-GB"/>
        </w:rPr>
      </w:pPr>
    </w:p>
    <w:p w:rsidR="001D20E8" w:rsidRPr="00E6460F" w:rsidRDefault="001D20E8" w:rsidP="001D20E8">
      <w:pPr>
        <w:rPr>
          <w:b/>
          <w:i/>
          <w:lang w:val="en-GB"/>
        </w:rPr>
      </w:pPr>
      <w:r w:rsidRPr="004242CA">
        <w:rPr>
          <w:b/>
          <w:i/>
          <w:lang w:val="en-GB"/>
        </w:rPr>
        <w:t>Product:</w:t>
      </w:r>
      <w:r w:rsidRPr="004242CA">
        <w:rPr>
          <w:b/>
          <w:lang w:val="en-GB"/>
        </w:rPr>
        <w:t xml:space="preserve"> </w:t>
      </w:r>
      <w:r w:rsidRPr="004242CA">
        <w:rPr>
          <w:lang w:val="en-GB"/>
        </w:rPr>
        <w:t>piece of information or deliverable that can be produced (not mandatory) by one or several task</w:t>
      </w:r>
      <w:r>
        <w:rPr>
          <w:lang w:val="en-GB"/>
        </w:rPr>
        <w:t>s</w:t>
      </w:r>
      <w:r w:rsidRPr="004242CA">
        <w:rPr>
          <w:lang w:val="en-GB"/>
        </w:rPr>
        <w:t xml:space="preserve">. </w:t>
      </w:r>
      <w:r w:rsidRPr="004242CA">
        <w:rPr>
          <w:i/>
          <w:lang w:val="en-GB"/>
        </w:rPr>
        <w:t>(</w:t>
      </w:r>
      <w:proofErr w:type="spellStart"/>
      <w:r w:rsidRPr="004242CA">
        <w:rPr>
          <w:i/>
          <w:lang w:val="en-GB"/>
        </w:rPr>
        <w:t>e</w:t>
      </w:r>
      <w:proofErr w:type="spellEnd"/>
      <w:r w:rsidRPr="004242CA">
        <w:rPr>
          <w:i/>
          <w:lang w:val="en-GB"/>
        </w:rPr>
        <w:t>.</w:t>
      </w:r>
      <w:r>
        <w:rPr>
          <w:i/>
          <w:lang w:val="en-GB"/>
        </w:rPr>
        <w:t xml:space="preserve"> </w:t>
      </w:r>
      <w:r w:rsidRPr="004242CA">
        <w:rPr>
          <w:i/>
          <w:lang w:val="en-GB"/>
        </w:rPr>
        <w:t>g. design document, source code)</w:t>
      </w:r>
      <w:r w:rsidRPr="004242CA">
        <w:rPr>
          <w:lang w:val="en-GB"/>
        </w:rPr>
        <w:t>.</w:t>
      </w:r>
    </w:p>
    <w:p w:rsidR="001D20E8" w:rsidRDefault="001D20E8" w:rsidP="001D20E8">
      <w:pPr>
        <w:rPr>
          <w:b/>
          <w:i/>
          <w:lang w:val="en-GB"/>
        </w:rPr>
      </w:pPr>
    </w:p>
    <w:p w:rsidR="001D20E8" w:rsidRDefault="001D20E8" w:rsidP="001D20E8">
      <w:pPr>
        <w:rPr>
          <w:lang w:val="en-GB"/>
        </w:rPr>
      </w:pPr>
      <w:r w:rsidRPr="00E6460F">
        <w:rPr>
          <w:b/>
          <w:i/>
          <w:lang w:val="en-GB"/>
        </w:rPr>
        <w:t>Artefact</w:t>
      </w:r>
      <w:r>
        <w:rPr>
          <w:b/>
          <w:i/>
          <w:lang w:val="en-GB"/>
        </w:rPr>
        <w:t xml:space="preserve">: </w:t>
      </w:r>
      <w:r>
        <w:rPr>
          <w:lang w:val="en-GB"/>
        </w:rPr>
        <w:t>information, which is not listed in ISO/IEC 29110 Part 5, but can help a VSE during the execution of a project.</w:t>
      </w:r>
    </w:p>
    <w:p w:rsidR="00160EF4" w:rsidRDefault="00160EF4" w:rsidP="001D20E8">
      <w:pPr>
        <w:rPr>
          <w:lang w:val="en-GB"/>
        </w:rPr>
      </w:pPr>
    </w:p>
    <w:p w:rsidR="00160EF4" w:rsidRPr="00160EF4" w:rsidRDefault="00160EF4" w:rsidP="00160EF4">
      <w:pPr>
        <w:rPr>
          <w:b/>
          <w:i/>
          <w:lang w:val="en-GB"/>
        </w:rPr>
      </w:pPr>
      <w:r w:rsidRPr="00160EF4">
        <w:rPr>
          <w:b/>
          <w:i/>
          <w:lang w:val="en-GB"/>
        </w:rPr>
        <w:t xml:space="preserve">System: </w:t>
      </w:r>
      <w:r w:rsidRPr="00160EF4">
        <w:rPr>
          <w:lang w:val="en-GB"/>
        </w:rPr>
        <w:t>combination of interacting elements organized to achieve one o</w:t>
      </w:r>
      <w:r w:rsidRPr="00160EF4">
        <w:rPr>
          <w:lang w:val="en-GB"/>
        </w:rPr>
        <w:t xml:space="preserve">r more stated purposes. </w:t>
      </w:r>
      <w:r>
        <w:rPr>
          <w:lang w:val="en-GB"/>
        </w:rPr>
        <w:t>[</w:t>
      </w:r>
      <w:r w:rsidRPr="00160EF4">
        <w:rPr>
          <w:lang w:val="en-GB"/>
        </w:rPr>
        <w:t xml:space="preserve">ISO/IEC </w:t>
      </w:r>
      <w:r w:rsidRPr="00160EF4">
        <w:rPr>
          <w:lang w:val="en-GB"/>
        </w:rPr>
        <w:t>15288:2008</w:t>
      </w:r>
      <w:r>
        <w:rPr>
          <w:lang w:val="en-GB"/>
        </w:rPr>
        <w:t>]</w:t>
      </w:r>
    </w:p>
    <w:p w:rsidR="00160EF4" w:rsidRDefault="00160EF4" w:rsidP="001D20E8">
      <w:pPr>
        <w:rPr>
          <w:b/>
          <w:i/>
          <w:lang w:val="en-GB"/>
        </w:rPr>
      </w:pPr>
    </w:p>
    <w:p w:rsidR="00160EF4" w:rsidRPr="00160EF4" w:rsidRDefault="00160EF4" w:rsidP="001D20E8">
      <w:pPr>
        <w:rPr>
          <w:lang w:val="en-GB"/>
        </w:rPr>
      </w:pPr>
      <w:r>
        <w:rPr>
          <w:b/>
          <w:i/>
          <w:lang w:val="en-GB"/>
        </w:rPr>
        <w:t xml:space="preserve">Software: </w:t>
      </w:r>
      <w:r w:rsidRPr="00160EF4">
        <w:rPr>
          <w:lang w:val="en-GB"/>
        </w:rPr>
        <w:t xml:space="preserve">all or part of the programs, procedures, rules, and associated documentation of an information processing system. </w:t>
      </w:r>
      <w:r>
        <w:rPr>
          <w:lang w:val="en-GB"/>
        </w:rPr>
        <w:t>[ISO/IEC 2382-1]</w:t>
      </w:r>
    </w:p>
    <w:p w:rsidR="001D20E8" w:rsidRPr="001D20E8" w:rsidRDefault="001D20E8" w:rsidP="001D20E8">
      <w:pPr>
        <w:rPr>
          <w:lang w:val="en-GB"/>
        </w:rPr>
      </w:pPr>
    </w:p>
    <w:p w:rsidR="00B945A5" w:rsidRPr="00B945A5" w:rsidRDefault="00B945A5" w:rsidP="00B945A5">
      <w:pPr>
        <w:pStyle w:val="Heading2"/>
      </w:pPr>
      <w:bookmarkStart w:id="31" w:name="_Toc315262416"/>
      <w:r>
        <w:t>Specifi</w:t>
      </w:r>
      <w:r w:rsidRPr="00B945A5">
        <w:t>c Terms</w:t>
      </w:r>
      <w:bookmarkEnd w:id="31"/>
    </w:p>
    <w:p w:rsidR="00B945A5" w:rsidRDefault="00B945A5" w:rsidP="00397251">
      <w:pPr>
        <w:rPr>
          <w:i/>
          <w:color w:val="0000FF"/>
        </w:rPr>
      </w:pPr>
    </w:p>
    <w:p w:rsidR="00397251" w:rsidRPr="004242CA" w:rsidRDefault="00397251" w:rsidP="00397251">
      <w:pPr>
        <w:rPr>
          <w:lang w:val="en-GB"/>
        </w:rPr>
      </w:pPr>
      <w:r w:rsidRPr="004E6525">
        <w:rPr>
          <w:i/>
          <w:color w:val="0000FF"/>
        </w:rPr>
        <w:t>&lt;</w:t>
      </w:r>
      <w:proofErr w:type="spellStart"/>
      <w:proofErr w:type="gramStart"/>
      <w:r w:rsidRPr="004E6525">
        <w:rPr>
          <w:i/>
          <w:color w:val="0000FF"/>
        </w:rPr>
        <w:t>details</w:t>
      </w:r>
      <w:proofErr w:type="spellEnd"/>
      <w:proofErr w:type="gramEnd"/>
      <w:r w:rsidRPr="004E6525">
        <w:rPr>
          <w:i/>
          <w:color w:val="0000FF"/>
        </w:rPr>
        <w:t>&gt;</w:t>
      </w:r>
    </w:p>
    <w:p w:rsidR="00397251" w:rsidRPr="0052639C" w:rsidRDefault="00397251" w:rsidP="00397251">
      <w:pPr>
        <w:rPr>
          <w:rFonts w:cs="Arial"/>
          <w:lang w:val="en-CA"/>
        </w:rPr>
      </w:pPr>
    </w:p>
    <w:p w:rsidR="00AB0C58" w:rsidRPr="004242CA" w:rsidRDefault="00397251" w:rsidP="00E6460F">
      <w:pPr>
        <w:pStyle w:val="Heading1"/>
      </w:pPr>
      <w:bookmarkStart w:id="32" w:name="_Toc315262417"/>
      <w:r>
        <w:lastRenderedPageBreak/>
        <w:t>3</w:t>
      </w:r>
      <w:r w:rsidR="00EC7197">
        <w:t xml:space="preserve">. </w:t>
      </w:r>
      <w:r w:rsidR="000B32FB">
        <w:t>Relationship</w:t>
      </w:r>
      <w:r w:rsidR="006232AA">
        <w:t>s</w:t>
      </w:r>
      <w:r w:rsidR="000B32FB">
        <w:t xml:space="preserve"> with </w:t>
      </w:r>
      <w:r w:rsidR="006232AA">
        <w:t>ISO/IEC</w:t>
      </w:r>
      <w:r w:rsidR="006232AA" w:rsidRPr="004242CA">
        <w:t> 29110</w:t>
      </w:r>
      <w:bookmarkEnd w:id="32"/>
      <w:r w:rsidR="006232AA">
        <w:t xml:space="preserve"> </w:t>
      </w:r>
    </w:p>
    <w:p w:rsidR="0033390C" w:rsidRPr="004242CA" w:rsidRDefault="00961623" w:rsidP="00CA0389">
      <w:pPr>
        <w:rPr>
          <w:lang w:val="en-GB"/>
        </w:rPr>
      </w:pPr>
      <w:r w:rsidRPr="004242CA">
        <w:rPr>
          <w:lang w:val="en-GB"/>
        </w:rPr>
        <w:t>This deployment package covers</w:t>
      </w:r>
      <w:r w:rsidR="00F600CD">
        <w:rPr>
          <w:lang w:val="en-GB"/>
        </w:rPr>
        <w:t xml:space="preserve"> the activities </w:t>
      </w:r>
      <w:r w:rsidR="00F600CD" w:rsidRPr="004242CA">
        <w:rPr>
          <w:lang w:val="en-GB"/>
        </w:rPr>
        <w:t xml:space="preserve">related to </w:t>
      </w:r>
      <w:r w:rsidR="004B2283" w:rsidRPr="007E5648">
        <w:rPr>
          <w:color w:val="3366FF"/>
          <w:lang w:val="en-GB"/>
        </w:rPr>
        <w:t>&lt;topic&gt;</w:t>
      </w:r>
      <w:r w:rsidR="009B7104">
        <w:rPr>
          <w:color w:val="3366FF"/>
          <w:lang w:val="en-GB"/>
        </w:rPr>
        <w:t xml:space="preserve"> </w:t>
      </w:r>
      <w:r w:rsidR="00F600CD">
        <w:rPr>
          <w:lang w:val="en-GB"/>
        </w:rPr>
        <w:t>of</w:t>
      </w:r>
      <w:r w:rsidRPr="004242CA">
        <w:rPr>
          <w:lang w:val="en-GB"/>
        </w:rPr>
        <w:t xml:space="preserve"> the </w:t>
      </w:r>
      <w:r w:rsidR="00B41BBB">
        <w:rPr>
          <w:lang w:val="en-GB"/>
        </w:rPr>
        <w:t>ISO</w:t>
      </w:r>
      <w:r w:rsidR="004242CA">
        <w:rPr>
          <w:lang w:val="en-GB"/>
        </w:rPr>
        <w:t xml:space="preserve"> </w:t>
      </w:r>
      <w:r w:rsidR="00B41BBB">
        <w:rPr>
          <w:lang w:val="en-GB"/>
        </w:rPr>
        <w:t>Technical Report</w:t>
      </w:r>
      <w:r w:rsidR="00AF3CB4">
        <w:rPr>
          <w:lang w:val="en-GB"/>
        </w:rPr>
        <w:t xml:space="preserve"> ISO/IEC 29110 Part 5-</w:t>
      </w:r>
      <w:r w:rsidRPr="004242CA">
        <w:rPr>
          <w:lang w:val="en-GB"/>
        </w:rPr>
        <w:t>1</w:t>
      </w:r>
      <w:r w:rsidR="003D2EE3">
        <w:rPr>
          <w:lang w:val="en-GB"/>
        </w:rPr>
        <w:t>-2</w:t>
      </w:r>
      <w:r w:rsidRPr="004242CA">
        <w:rPr>
          <w:lang w:val="en-GB"/>
        </w:rPr>
        <w:t xml:space="preserve"> for Very Small Entities (</w:t>
      </w:r>
      <w:proofErr w:type="spellStart"/>
      <w:r w:rsidRPr="004242CA">
        <w:rPr>
          <w:lang w:val="en-GB"/>
        </w:rPr>
        <w:t>VSE</w:t>
      </w:r>
      <w:r w:rsidR="00FF247B">
        <w:rPr>
          <w:lang w:val="en-GB"/>
        </w:rPr>
        <w:t>s</w:t>
      </w:r>
      <w:proofErr w:type="spellEnd"/>
      <w:r w:rsidR="00FF247B">
        <w:rPr>
          <w:lang w:val="en-GB"/>
        </w:rPr>
        <w:t>) – Basic</w:t>
      </w:r>
      <w:r w:rsidRPr="004242CA">
        <w:rPr>
          <w:lang w:val="en-GB"/>
        </w:rPr>
        <w:t xml:space="preserve"> </w:t>
      </w:r>
      <w:r w:rsidR="003D2EE3">
        <w:rPr>
          <w:lang w:val="en-GB"/>
        </w:rPr>
        <w:t xml:space="preserve">VSE </w:t>
      </w:r>
      <w:r w:rsidRPr="004242CA">
        <w:rPr>
          <w:lang w:val="en-GB"/>
        </w:rPr>
        <w:t>Profile</w:t>
      </w:r>
      <w:r w:rsidR="00D337AE">
        <w:rPr>
          <w:lang w:val="en-GB"/>
        </w:rPr>
        <w:t xml:space="preserve"> [ISO/IEC</w:t>
      </w:r>
      <w:r w:rsidR="00BF2FE0">
        <w:rPr>
          <w:lang w:val="en-GB"/>
        </w:rPr>
        <w:t xml:space="preserve"> </w:t>
      </w:r>
      <w:r w:rsidR="00D337AE">
        <w:rPr>
          <w:lang w:val="en-GB"/>
        </w:rPr>
        <w:t>29110</w:t>
      </w:r>
      <w:r w:rsidR="00D337AE" w:rsidRPr="004242CA">
        <w:rPr>
          <w:lang w:val="en-GB"/>
        </w:rPr>
        <w:t>]</w:t>
      </w:r>
      <w:r w:rsidRPr="004242CA">
        <w:rPr>
          <w:lang w:val="en-GB"/>
        </w:rPr>
        <w:t>.</w:t>
      </w:r>
    </w:p>
    <w:p w:rsidR="008635ED" w:rsidRPr="004242CA" w:rsidRDefault="008635ED" w:rsidP="00CA0389">
      <w:pPr>
        <w:rPr>
          <w:lang w:val="en-GB"/>
        </w:rPr>
      </w:pPr>
    </w:p>
    <w:p w:rsidR="00961623" w:rsidRPr="004242CA" w:rsidRDefault="00F741B2" w:rsidP="00CA0389">
      <w:pPr>
        <w:rPr>
          <w:lang w:val="en-GB"/>
        </w:rPr>
      </w:pPr>
      <w:r w:rsidRPr="004242CA">
        <w:rPr>
          <w:lang w:val="en-GB"/>
        </w:rPr>
        <w:t xml:space="preserve">In this section, the reader will find </w:t>
      </w:r>
      <w:r w:rsidR="004B2283">
        <w:rPr>
          <w:lang w:val="en-GB"/>
        </w:rPr>
        <w:t>a list</w:t>
      </w:r>
      <w:r w:rsidR="006232AA">
        <w:rPr>
          <w:lang w:val="en-GB"/>
        </w:rPr>
        <w:t xml:space="preserve"> of </w:t>
      </w:r>
      <w:r w:rsidR="00BE7C26">
        <w:rPr>
          <w:lang w:val="en-GB"/>
        </w:rPr>
        <w:t xml:space="preserve">Project Management (PM) </w:t>
      </w:r>
      <w:r w:rsidR="00BE7C26" w:rsidRPr="00B945A5">
        <w:rPr>
          <w:lang w:val="en-GB"/>
        </w:rPr>
        <w:t xml:space="preserve">and </w:t>
      </w:r>
      <w:r w:rsidR="00BF2FE0" w:rsidRPr="00BF2FE0">
        <w:rPr>
          <w:color w:val="4F81BD" w:themeColor="accent1"/>
          <w:lang w:val="en-GB"/>
        </w:rPr>
        <w:t xml:space="preserve">&lt;System or </w:t>
      </w:r>
      <w:r w:rsidR="00BE7C26" w:rsidRPr="00BF2FE0">
        <w:rPr>
          <w:color w:val="4F81BD" w:themeColor="accent1"/>
          <w:lang w:val="en-GB"/>
        </w:rPr>
        <w:t>Software</w:t>
      </w:r>
      <w:r w:rsidR="00BF2FE0">
        <w:rPr>
          <w:lang w:val="en-GB"/>
        </w:rPr>
        <w:t>&gt; Implementation</w:t>
      </w:r>
      <w:r w:rsidR="00BE7C26" w:rsidRPr="00B945A5">
        <w:rPr>
          <w:lang w:val="en-GB"/>
        </w:rPr>
        <w:t xml:space="preserve"> </w:t>
      </w:r>
      <w:r w:rsidR="00CB64B6" w:rsidRPr="00B945A5">
        <w:rPr>
          <w:lang w:val="en-GB"/>
        </w:rPr>
        <w:t>process, activities</w:t>
      </w:r>
      <w:r w:rsidR="004E3344" w:rsidRPr="00B945A5">
        <w:rPr>
          <w:lang w:val="en-GB"/>
        </w:rPr>
        <w:t xml:space="preserve">, </w:t>
      </w:r>
      <w:r w:rsidRPr="00B945A5">
        <w:rPr>
          <w:lang w:val="en-GB"/>
        </w:rPr>
        <w:t xml:space="preserve">tasks </w:t>
      </w:r>
      <w:r w:rsidR="006232AA" w:rsidRPr="00B945A5">
        <w:rPr>
          <w:lang w:val="en-GB"/>
        </w:rPr>
        <w:t>and roles</w:t>
      </w:r>
      <w:r w:rsidR="001C70C3">
        <w:rPr>
          <w:lang w:val="en-GB"/>
        </w:rPr>
        <w:t xml:space="preserve"> from Part 5</w:t>
      </w:r>
      <w:r w:rsidR="006232AA" w:rsidRPr="00B945A5">
        <w:rPr>
          <w:lang w:val="en-GB"/>
        </w:rPr>
        <w:t xml:space="preserve"> </w:t>
      </w:r>
      <w:r w:rsidRPr="00B945A5">
        <w:rPr>
          <w:lang w:val="en-GB"/>
        </w:rPr>
        <w:t>that are</w:t>
      </w:r>
      <w:r w:rsidR="00527488" w:rsidRPr="00B945A5">
        <w:rPr>
          <w:lang w:val="en-GB"/>
        </w:rPr>
        <w:t xml:space="preserve"> directly related to </w:t>
      </w:r>
      <w:r w:rsidR="00B945A5" w:rsidRPr="00B945A5">
        <w:rPr>
          <w:lang w:val="en-GB"/>
        </w:rPr>
        <w:t>this topic</w:t>
      </w:r>
      <w:r w:rsidR="002B53C0" w:rsidRPr="007E5648">
        <w:rPr>
          <w:color w:val="3366FF"/>
          <w:lang w:val="en-GB"/>
        </w:rPr>
        <w:t>.</w:t>
      </w:r>
      <w:r w:rsidR="002B53C0">
        <w:rPr>
          <w:lang w:val="en-GB"/>
        </w:rPr>
        <w:t xml:space="preserve"> This</w:t>
      </w:r>
      <w:r w:rsidRPr="004242CA">
        <w:rPr>
          <w:lang w:val="en-GB"/>
        </w:rPr>
        <w:t xml:space="preserve"> t</w:t>
      </w:r>
      <w:r w:rsidR="002B53C0">
        <w:rPr>
          <w:lang w:val="en-GB"/>
        </w:rPr>
        <w:t>opic is described in</w:t>
      </w:r>
      <w:r w:rsidRPr="004242CA">
        <w:rPr>
          <w:lang w:val="en-GB"/>
        </w:rPr>
        <w:t xml:space="preserve"> </w:t>
      </w:r>
      <w:r w:rsidR="00B945A5">
        <w:rPr>
          <w:lang w:val="en-GB"/>
        </w:rPr>
        <w:t>details in the next</w:t>
      </w:r>
      <w:r w:rsidR="00E214C4" w:rsidRPr="004242CA">
        <w:rPr>
          <w:lang w:val="en-GB"/>
        </w:rPr>
        <w:t xml:space="preserve"> section. </w:t>
      </w:r>
    </w:p>
    <w:p w:rsidR="00DB3D7B" w:rsidRDefault="00DB3D7B" w:rsidP="00CA0389">
      <w:pPr>
        <w:rPr>
          <w:lang w:val="en-GB"/>
        </w:rPr>
      </w:pPr>
    </w:p>
    <w:p w:rsidR="002B53C0" w:rsidRPr="001579A5" w:rsidRDefault="002B53C0" w:rsidP="002B53C0">
      <w:pPr>
        <w:numPr>
          <w:ilvl w:val="0"/>
          <w:numId w:val="22"/>
        </w:numPr>
        <w:rPr>
          <w:b/>
          <w:lang w:val="en-GB"/>
        </w:rPr>
      </w:pPr>
      <w:r w:rsidRPr="001579A5">
        <w:rPr>
          <w:b/>
          <w:lang w:val="en-GB"/>
        </w:rPr>
        <w:t xml:space="preserve">Process: </w:t>
      </w:r>
      <w:r>
        <w:rPr>
          <w:lang w:val="en-GB"/>
        </w:rPr>
        <w:t>&lt;Number and Title&gt;</w:t>
      </w:r>
    </w:p>
    <w:p w:rsidR="002B53C0" w:rsidRPr="002B53C0" w:rsidRDefault="002B53C0" w:rsidP="002B53C0">
      <w:pPr>
        <w:numPr>
          <w:ilvl w:val="0"/>
          <w:numId w:val="22"/>
        </w:numPr>
        <w:rPr>
          <w:b/>
          <w:lang w:val="en-GB"/>
        </w:rPr>
      </w:pPr>
      <w:r w:rsidRPr="001579A5">
        <w:rPr>
          <w:b/>
          <w:lang w:val="en-GB"/>
        </w:rPr>
        <w:t xml:space="preserve">Activity: </w:t>
      </w:r>
      <w:r>
        <w:rPr>
          <w:lang w:val="en-GB"/>
        </w:rPr>
        <w:t>&lt;Number and Title&gt;</w:t>
      </w:r>
    </w:p>
    <w:p w:rsidR="002B53C0" w:rsidRPr="004242CA" w:rsidRDefault="002B53C0" w:rsidP="002B53C0">
      <w:pPr>
        <w:numPr>
          <w:ilvl w:val="0"/>
          <w:numId w:val="22"/>
        </w:numPr>
        <w:rPr>
          <w:lang w:val="en-GB"/>
        </w:rPr>
      </w:pPr>
      <w:r w:rsidRPr="001579A5">
        <w:rPr>
          <w:b/>
          <w:lang w:val="en-GB"/>
        </w:rPr>
        <w:t>Tasks</w:t>
      </w:r>
      <w:r>
        <w:rPr>
          <w:b/>
          <w:lang w:val="en-GB"/>
        </w:rPr>
        <w:t xml:space="preserve"> and Roles</w:t>
      </w:r>
      <w:r w:rsidRPr="001579A5">
        <w:rPr>
          <w:b/>
          <w:lang w:val="en-GB"/>
        </w:rPr>
        <w:t>:</w:t>
      </w:r>
    </w:p>
    <w:p w:rsidR="002B53C0" w:rsidRPr="004242CA" w:rsidRDefault="002B53C0" w:rsidP="002B53C0">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8"/>
        <w:gridCol w:w="1482"/>
      </w:tblGrid>
      <w:tr w:rsidR="002B53C0" w:rsidRPr="004242CA" w:rsidTr="00E83842">
        <w:tc>
          <w:tcPr>
            <w:tcW w:w="4098" w:type="dxa"/>
          </w:tcPr>
          <w:p w:rsidR="002B53C0" w:rsidRPr="004242CA" w:rsidRDefault="002B53C0" w:rsidP="003827A9">
            <w:pPr>
              <w:ind w:left="1080"/>
              <w:jc w:val="center"/>
              <w:rPr>
                <w:b/>
                <w:lang w:val="en-GB"/>
              </w:rPr>
            </w:pPr>
            <w:r w:rsidRPr="004242CA">
              <w:rPr>
                <w:b/>
                <w:lang w:val="en-GB"/>
              </w:rPr>
              <w:t>Task</w:t>
            </w:r>
            <w:r>
              <w:rPr>
                <w:b/>
                <w:lang w:val="en-GB"/>
              </w:rPr>
              <w:t>s</w:t>
            </w:r>
          </w:p>
        </w:tc>
        <w:tc>
          <w:tcPr>
            <w:tcW w:w="1482" w:type="dxa"/>
          </w:tcPr>
          <w:p w:rsidR="002B53C0" w:rsidRPr="004242CA" w:rsidRDefault="002B53C0" w:rsidP="003827A9">
            <w:pPr>
              <w:tabs>
                <w:tab w:val="left" w:pos="1050"/>
                <w:tab w:val="center" w:pos="1905"/>
              </w:tabs>
              <w:jc w:val="center"/>
              <w:rPr>
                <w:b/>
                <w:lang w:val="en-GB"/>
              </w:rPr>
            </w:pPr>
            <w:r w:rsidRPr="004242CA">
              <w:rPr>
                <w:b/>
                <w:lang w:val="en-GB"/>
              </w:rPr>
              <w:t>Roles</w:t>
            </w:r>
            <w:r>
              <w:rPr>
                <w:rStyle w:val="FootnoteReference"/>
                <w:b/>
                <w:lang w:val="en-GB"/>
              </w:rPr>
              <w:footnoteReference w:id="1"/>
            </w:r>
          </w:p>
        </w:tc>
      </w:tr>
      <w:tr w:rsidR="002B53C0" w:rsidRPr="004242CA" w:rsidTr="00E83842">
        <w:tc>
          <w:tcPr>
            <w:tcW w:w="4098" w:type="dxa"/>
          </w:tcPr>
          <w:p w:rsidR="002B53C0" w:rsidRPr="002B53C0" w:rsidRDefault="002B53C0" w:rsidP="003827A9">
            <w:pPr>
              <w:numPr>
                <w:ilvl w:val="0"/>
                <w:numId w:val="22"/>
              </w:numPr>
              <w:rPr>
                <w:b/>
                <w:lang w:val="en-GB"/>
              </w:rPr>
            </w:pPr>
            <w:r>
              <w:rPr>
                <w:lang w:val="en-GB"/>
              </w:rPr>
              <w:t>&lt;Number and Title&gt;</w:t>
            </w:r>
          </w:p>
        </w:tc>
        <w:tc>
          <w:tcPr>
            <w:tcW w:w="1482" w:type="dxa"/>
          </w:tcPr>
          <w:p w:rsidR="002B53C0" w:rsidRPr="004242CA" w:rsidRDefault="002B53C0" w:rsidP="003827A9">
            <w:pPr>
              <w:jc w:val="left"/>
              <w:rPr>
                <w:lang w:val="en-GB"/>
              </w:rPr>
            </w:pPr>
            <w:r>
              <w:rPr>
                <w:lang w:val="en-GB"/>
              </w:rPr>
              <w:t>Abbreviation</w:t>
            </w:r>
          </w:p>
        </w:tc>
      </w:tr>
    </w:tbl>
    <w:p w:rsidR="002B53C0" w:rsidRPr="004242CA" w:rsidRDefault="002B53C0" w:rsidP="002B53C0">
      <w:pPr>
        <w:ind w:left="1440"/>
        <w:rPr>
          <w:lang w:val="en-GB"/>
        </w:rPr>
      </w:pPr>
    </w:p>
    <w:p w:rsidR="002B53C0" w:rsidRPr="001579A5" w:rsidRDefault="002B53C0" w:rsidP="002B53C0">
      <w:pPr>
        <w:numPr>
          <w:ilvl w:val="0"/>
          <w:numId w:val="22"/>
        </w:numPr>
        <w:rPr>
          <w:b/>
          <w:lang w:val="en-GB"/>
        </w:rPr>
      </w:pPr>
      <w:r w:rsidRPr="001579A5">
        <w:rPr>
          <w:b/>
          <w:lang w:val="en-GB"/>
        </w:rPr>
        <w:t xml:space="preserve">Process: </w:t>
      </w:r>
      <w:r>
        <w:rPr>
          <w:lang w:val="en-GB"/>
        </w:rPr>
        <w:t>&lt;Number and Title&gt;</w:t>
      </w:r>
    </w:p>
    <w:p w:rsidR="002B53C0" w:rsidRPr="001579A5" w:rsidRDefault="002B53C0" w:rsidP="002B53C0">
      <w:pPr>
        <w:numPr>
          <w:ilvl w:val="0"/>
          <w:numId w:val="22"/>
        </w:numPr>
        <w:rPr>
          <w:b/>
          <w:lang w:val="en-GB"/>
        </w:rPr>
      </w:pPr>
      <w:r w:rsidRPr="001579A5">
        <w:rPr>
          <w:b/>
          <w:lang w:val="en-GB"/>
        </w:rPr>
        <w:t xml:space="preserve">Activity: </w:t>
      </w:r>
      <w:r>
        <w:rPr>
          <w:lang w:val="en-GB"/>
        </w:rPr>
        <w:t>&lt;Number and Title&gt;</w:t>
      </w:r>
    </w:p>
    <w:p w:rsidR="002B53C0" w:rsidRPr="001579A5" w:rsidRDefault="002B53C0" w:rsidP="002B53C0">
      <w:pPr>
        <w:numPr>
          <w:ilvl w:val="0"/>
          <w:numId w:val="22"/>
        </w:numPr>
        <w:rPr>
          <w:b/>
          <w:lang w:val="en-GB"/>
        </w:rPr>
      </w:pPr>
      <w:r w:rsidRPr="001579A5">
        <w:rPr>
          <w:b/>
          <w:lang w:val="en-GB"/>
        </w:rPr>
        <w:t>Tasks</w:t>
      </w:r>
      <w:r>
        <w:rPr>
          <w:b/>
          <w:lang w:val="en-GB"/>
        </w:rPr>
        <w:t xml:space="preserve"> and Roles</w:t>
      </w:r>
      <w:r w:rsidRPr="001579A5">
        <w:rPr>
          <w:b/>
          <w:lang w:val="en-GB"/>
        </w:rPr>
        <w:t>:</w:t>
      </w:r>
    </w:p>
    <w:p w:rsidR="002B53C0" w:rsidRPr="004242CA" w:rsidRDefault="002B53C0" w:rsidP="002B53C0">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8"/>
        <w:gridCol w:w="1482"/>
      </w:tblGrid>
      <w:tr w:rsidR="002B53C0" w:rsidRPr="004242CA" w:rsidTr="003827A9">
        <w:tc>
          <w:tcPr>
            <w:tcW w:w="4145" w:type="dxa"/>
          </w:tcPr>
          <w:p w:rsidR="002B53C0" w:rsidRPr="004242CA" w:rsidRDefault="002B53C0" w:rsidP="003827A9">
            <w:pPr>
              <w:ind w:left="1080"/>
              <w:jc w:val="center"/>
              <w:rPr>
                <w:b/>
                <w:lang w:val="en-GB"/>
              </w:rPr>
            </w:pPr>
            <w:r w:rsidRPr="004242CA">
              <w:rPr>
                <w:b/>
                <w:lang w:val="en-GB"/>
              </w:rPr>
              <w:t>Task</w:t>
            </w:r>
          </w:p>
        </w:tc>
        <w:tc>
          <w:tcPr>
            <w:tcW w:w="1435" w:type="dxa"/>
          </w:tcPr>
          <w:p w:rsidR="002B53C0" w:rsidRPr="004242CA" w:rsidRDefault="002B53C0" w:rsidP="003827A9">
            <w:pPr>
              <w:tabs>
                <w:tab w:val="left" w:pos="1050"/>
                <w:tab w:val="center" w:pos="1905"/>
              </w:tabs>
              <w:jc w:val="center"/>
              <w:rPr>
                <w:b/>
                <w:lang w:val="en-GB"/>
              </w:rPr>
            </w:pPr>
            <w:r w:rsidRPr="004242CA">
              <w:rPr>
                <w:b/>
                <w:lang w:val="en-GB"/>
              </w:rPr>
              <w:t>Roles</w:t>
            </w:r>
          </w:p>
        </w:tc>
      </w:tr>
      <w:tr w:rsidR="002B53C0" w:rsidRPr="004242CA" w:rsidTr="00E83842">
        <w:trPr>
          <w:trHeight w:val="430"/>
        </w:trPr>
        <w:tc>
          <w:tcPr>
            <w:tcW w:w="4145" w:type="dxa"/>
          </w:tcPr>
          <w:p w:rsidR="002B53C0" w:rsidRPr="00E83842" w:rsidRDefault="002B53C0" w:rsidP="00E83842">
            <w:pPr>
              <w:numPr>
                <w:ilvl w:val="0"/>
                <w:numId w:val="22"/>
              </w:numPr>
              <w:rPr>
                <w:b/>
                <w:lang w:val="en-GB"/>
              </w:rPr>
            </w:pPr>
            <w:r>
              <w:rPr>
                <w:lang w:val="en-GB"/>
              </w:rPr>
              <w:t>&lt;Number and Title&gt;</w:t>
            </w:r>
          </w:p>
        </w:tc>
        <w:tc>
          <w:tcPr>
            <w:tcW w:w="1435" w:type="dxa"/>
          </w:tcPr>
          <w:p w:rsidR="002B53C0" w:rsidRPr="004242CA" w:rsidRDefault="002B53C0" w:rsidP="003827A9">
            <w:pPr>
              <w:jc w:val="left"/>
              <w:rPr>
                <w:lang w:val="en-GB"/>
              </w:rPr>
            </w:pPr>
            <w:r>
              <w:rPr>
                <w:lang w:val="en-GB"/>
              </w:rPr>
              <w:t>Abbreviation</w:t>
            </w:r>
          </w:p>
        </w:tc>
      </w:tr>
    </w:tbl>
    <w:p w:rsidR="002B53C0" w:rsidRDefault="002B53C0" w:rsidP="00CA0389">
      <w:pPr>
        <w:rPr>
          <w:lang w:val="en-GB"/>
        </w:rPr>
      </w:pPr>
    </w:p>
    <w:p w:rsidR="002B53C0" w:rsidRPr="00037CE1" w:rsidRDefault="002B53C0" w:rsidP="00CA0389">
      <w:pPr>
        <w:rPr>
          <w:b/>
          <w:color w:val="3366FF"/>
          <w:lang w:val="en-GB"/>
        </w:rPr>
      </w:pPr>
      <w:r w:rsidRPr="00037CE1">
        <w:rPr>
          <w:b/>
          <w:color w:val="3366FF"/>
          <w:lang w:val="en-GB"/>
        </w:rPr>
        <w:t>Example:</w:t>
      </w:r>
    </w:p>
    <w:p w:rsidR="00E214C4" w:rsidRPr="002B53C0" w:rsidRDefault="00E214C4" w:rsidP="00E214C4">
      <w:pPr>
        <w:numPr>
          <w:ilvl w:val="0"/>
          <w:numId w:val="22"/>
        </w:numPr>
        <w:rPr>
          <w:b/>
          <w:i/>
          <w:color w:val="3366FF"/>
          <w:lang w:val="en-GB"/>
        </w:rPr>
      </w:pPr>
      <w:r w:rsidRPr="002B53C0">
        <w:rPr>
          <w:b/>
          <w:i/>
          <w:color w:val="3366FF"/>
          <w:lang w:val="en-GB"/>
        </w:rPr>
        <w:t>Proc</w:t>
      </w:r>
      <w:r w:rsidR="00DB3D7B" w:rsidRPr="002B53C0">
        <w:rPr>
          <w:b/>
          <w:i/>
          <w:color w:val="3366FF"/>
          <w:lang w:val="en-GB"/>
        </w:rPr>
        <w:t xml:space="preserve">ess: </w:t>
      </w:r>
      <w:r w:rsidR="00FB41CC">
        <w:rPr>
          <w:i/>
          <w:color w:val="3366FF"/>
          <w:lang w:val="en-GB"/>
        </w:rPr>
        <w:t>4</w:t>
      </w:r>
      <w:r w:rsidR="00A878E8" w:rsidRPr="002B53C0">
        <w:rPr>
          <w:i/>
          <w:color w:val="3366FF"/>
          <w:lang w:val="en-GB"/>
        </w:rPr>
        <w:t>.3</w:t>
      </w:r>
      <w:r w:rsidR="00462C45" w:rsidRPr="002B53C0">
        <w:rPr>
          <w:rStyle w:val="FootnoteReference"/>
          <w:i/>
          <w:color w:val="3366FF"/>
          <w:lang w:val="en-GB"/>
        </w:rPr>
        <w:footnoteReference w:id="2"/>
      </w:r>
      <w:r w:rsidR="00A878E8" w:rsidRPr="002B53C0">
        <w:rPr>
          <w:i/>
          <w:color w:val="3366FF"/>
          <w:lang w:val="en-GB"/>
        </w:rPr>
        <w:t xml:space="preserve"> </w:t>
      </w:r>
      <w:r w:rsidR="00BF2FE0">
        <w:rPr>
          <w:i/>
          <w:color w:val="3366FF"/>
          <w:lang w:val="en-GB"/>
        </w:rPr>
        <w:t>System/</w:t>
      </w:r>
      <w:r w:rsidR="00DB3D7B" w:rsidRPr="002B53C0">
        <w:rPr>
          <w:i/>
          <w:color w:val="3366FF"/>
          <w:lang w:val="en-GB"/>
        </w:rPr>
        <w:t>Software Implementation</w:t>
      </w:r>
    </w:p>
    <w:p w:rsidR="00DB3D7B" w:rsidRPr="002B53C0" w:rsidRDefault="00DB3D7B" w:rsidP="00E214C4">
      <w:pPr>
        <w:numPr>
          <w:ilvl w:val="0"/>
          <w:numId w:val="22"/>
        </w:numPr>
        <w:rPr>
          <w:i/>
          <w:color w:val="3366FF"/>
          <w:lang w:val="en-GB"/>
        </w:rPr>
      </w:pPr>
      <w:r w:rsidRPr="002B53C0">
        <w:rPr>
          <w:b/>
          <w:i/>
          <w:color w:val="3366FF"/>
          <w:lang w:val="en-GB"/>
        </w:rPr>
        <w:t xml:space="preserve">Activity: </w:t>
      </w:r>
      <w:r w:rsidR="00FB41CC">
        <w:rPr>
          <w:i/>
          <w:color w:val="3366FF"/>
          <w:lang w:val="en-GB"/>
        </w:rPr>
        <w:t>4</w:t>
      </w:r>
      <w:r w:rsidR="00A878E8" w:rsidRPr="002B53C0">
        <w:rPr>
          <w:i/>
          <w:color w:val="3366FF"/>
          <w:lang w:val="en-GB"/>
        </w:rPr>
        <w:t xml:space="preserve">.3.8.2 </w:t>
      </w:r>
      <w:r w:rsidR="00BF2FE0">
        <w:rPr>
          <w:i/>
          <w:color w:val="3366FF"/>
          <w:lang w:val="en-GB"/>
        </w:rPr>
        <w:t>System/</w:t>
      </w:r>
      <w:r w:rsidRPr="002B53C0">
        <w:rPr>
          <w:i/>
          <w:color w:val="3366FF"/>
          <w:lang w:val="en-GB"/>
        </w:rPr>
        <w:t xml:space="preserve">Software Requirements Analysis </w:t>
      </w:r>
    </w:p>
    <w:p w:rsidR="00DB3D7B" w:rsidRPr="002B53C0" w:rsidRDefault="00DB3D7B" w:rsidP="00E214C4">
      <w:pPr>
        <w:numPr>
          <w:ilvl w:val="0"/>
          <w:numId w:val="22"/>
        </w:numPr>
        <w:rPr>
          <w:i/>
          <w:color w:val="3366FF"/>
          <w:lang w:val="en-GB"/>
        </w:rPr>
      </w:pPr>
      <w:r w:rsidRPr="002B53C0">
        <w:rPr>
          <w:b/>
          <w:i/>
          <w:color w:val="3366FF"/>
          <w:lang w:val="en-GB"/>
        </w:rPr>
        <w:t>Tasks</w:t>
      </w:r>
      <w:r w:rsidR="00FF247B" w:rsidRPr="002B53C0">
        <w:rPr>
          <w:b/>
          <w:i/>
          <w:color w:val="3366FF"/>
          <w:lang w:val="en-GB"/>
        </w:rPr>
        <w:t xml:space="preserve"> and Roles</w:t>
      </w:r>
      <w:r w:rsidRPr="002B53C0">
        <w:rPr>
          <w:b/>
          <w:i/>
          <w:color w:val="3366FF"/>
          <w:lang w:val="en-GB"/>
        </w:rPr>
        <w:t>:</w:t>
      </w:r>
    </w:p>
    <w:p w:rsidR="00E73C64" w:rsidRPr="002B53C0" w:rsidRDefault="00E73C64" w:rsidP="00E73C64">
      <w:pPr>
        <w:ind w:left="720"/>
        <w:rPr>
          <w:i/>
          <w:color w:val="3366FF"/>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4"/>
        <w:gridCol w:w="1426"/>
      </w:tblGrid>
      <w:tr w:rsidR="00FF247B" w:rsidRPr="002B53C0" w:rsidTr="00FF247B">
        <w:tc>
          <w:tcPr>
            <w:tcW w:w="4154" w:type="dxa"/>
          </w:tcPr>
          <w:p w:rsidR="00FF247B" w:rsidRPr="002B53C0" w:rsidRDefault="00FF247B" w:rsidP="00666B8A">
            <w:pPr>
              <w:ind w:left="1080"/>
              <w:jc w:val="center"/>
              <w:rPr>
                <w:b/>
                <w:i/>
                <w:color w:val="3366FF"/>
                <w:lang w:val="en-GB"/>
              </w:rPr>
            </w:pPr>
            <w:r w:rsidRPr="002B53C0">
              <w:rPr>
                <w:b/>
                <w:i/>
                <w:color w:val="3366FF"/>
                <w:lang w:val="en-GB"/>
              </w:rPr>
              <w:t>Tasks</w:t>
            </w:r>
          </w:p>
        </w:tc>
        <w:tc>
          <w:tcPr>
            <w:tcW w:w="1426" w:type="dxa"/>
          </w:tcPr>
          <w:p w:rsidR="00FF247B" w:rsidRPr="002B53C0" w:rsidRDefault="00FF247B" w:rsidP="00886B80">
            <w:pPr>
              <w:tabs>
                <w:tab w:val="left" w:pos="1050"/>
                <w:tab w:val="center" w:pos="1905"/>
              </w:tabs>
              <w:jc w:val="center"/>
              <w:rPr>
                <w:b/>
                <w:i/>
                <w:color w:val="3366FF"/>
                <w:lang w:val="en-GB"/>
              </w:rPr>
            </w:pPr>
            <w:r w:rsidRPr="002B53C0">
              <w:rPr>
                <w:b/>
                <w:i/>
                <w:color w:val="3366FF"/>
                <w:lang w:val="en-GB"/>
              </w:rPr>
              <w:t>Roles</w:t>
            </w:r>
          </w:p>
        </w:tc>
      </w:tr>
      <w:tr w:rsidR="00FF247B" w:rsidRPr="002B53C0" w:rsidTr="00FF247B">
        <w:tc>
          <w:tcPr>
            <w:tcW w:w="4154" w:type="dxa"/>
          </w:tcPr>
          <w:p w:rsidR="00FF247B" w:rsidRPr="002B53C0" w:rsidRDefault="00FB41CC" w:rsidP="00E73C64">
            <w:pPr>
              <w:rPr>
                <w:rFonts w:cs="Arial"/>
                <w:i/>
                <w:iCs/>
                <w:color w:val="3366FF"/>
                <w:lang w:val="en-US"/>
              </w:rPr>
            </w:pPr>
            <w:r>
              <w:rPr>
                <w:rFonts w:cs="Arial"/>
                <w:i/>
                <w:color w:val="3366FF"/>
                <w:lang w:val="en-US"/>
              </w:rPr>
              <w:t>SI.2.2 Document</w:t>
            </w:r>
            <w:r w:rsidR="00FF247B" w:rsidRPr="002B53C0">
              <w:rPr>
                <w:rFonts w:cs="Arial"/>
                <w:i/>
                <w:color w:val="3366FF"/>
                <w:lang w:val="en-US"/>
              </w:rPr>
              <w:t xml:space="preserve"> or update the </w:t>
            </w:r>
            <w:r w:rsidR="00FF247B" w:rsidRPr="002B53C0">
              <w:rPr>
                <w:rFonts w:cs="Arial"/>
                <w:i/>
                <w:iCs/>
                <w:color w:val="3366FF"/>
                <w:lang w:val="en-US"/>
              </w:rPr>
              <w:t>Requirements Specification.</w:t>
            </w:r>
          </w:p>
        </w:tc>
        <w:tc>
          <w:tcPr>
            <w:tcW w:w="1426" w:type="dxa"/>
          </w:tcPr>
          <w:p w:rsidR="00FF247B" w:rsidRPr="002B53C0" w:rsidRDefault="00FB41CC" w:rsidP="00886B80">
            <w:pPr>
              <w:jc w:val="left"/>
              <w:rPr>
                <w:i/>
                <w:color w:val="3366FF"/>
                <w:lang w:val="en-GB"/>
              </w:rPr>
            </w:pPr>
            <w:r>
              <w:rPr>
                <w:i/>
                <w:color w:val="3366FF"/>
                <w:lang w:val="en-GB"/>
              </w:rPr>
              <w:t>AN, CUS</w:t>
            </w:r>
          </w:p>
        </w:tc>
      </w:tr>
    </w:tbl>
    <w:p w:rsidR="00DB3D7B" w:rsidRPr="002B53C0" w:rsidRDefault="00DB3D7B" w:rsidP="00DB3D7B">
      <w:pPr>
        <w:ind w:left="1440"/>
        <w:rPr>
          <w:i/>
          <w:color w:val="3366FF"/>
          <w:lang w:val="en-GB"/>
        </w:rPr>
      </w:pPr>
    </w:p>
    <w:p w:rsidR="00C8155F" w:rsidRPr="002B53C0" w:rsidRDefault="00C8155F" w:rsidP="00C8155F">
      <w:pPr>
        <w:numPr>
          <w:ilvl w:val="0"/>
          <w:numId w:val="22"/>
        </w:numPr>
        <w:rPr>
          <w:i/>
          <w:color w:val="3366FF"/>
          <w:lang w:val="en-GB"/>
        </w:rPr>
      </w:pPr>
      <w:r w:rsidRPr="002B53C0">
        <w:rPr>
          <w:b/>
          <w:i/>
          <w:color w:val="3366FF"/>
          <w:lang w:val="en-GB"/>
        </w:rPr>
        <w:t xml:space="preserve">Process: </w:t>
      </w:r>
      <w:r w:rsidR="006D5EE3">
        <w:rPr>
          <w:i/>
          <w:color w:val="3366FF"/>
          <w:lang w:val="en-GB"/>
        </w:rPr>
        <w:t>4</w:t>
      </w:r>
      <w:r w:rsidR="00A878E8" w:rsidRPr="002B53C0">
        <w:rPr>
          <w:i/>
          <w:color w:val="3366FF"/>
          <w:lang w:val="en-GB"/>
        </w:rPr>
        <w:t xml:space="preserve">.2 </w:t>
      </w:r>
      <w:r w:rsidR="00E648B2" w:rsidRPr="002B53C0">
        <w:rPr>
          <w:i/>
          <w:color w:val="3366FF"/>
          <w:lang w:val="en-GB"/>
        </w:rPr>
        <w:t>Project Management Process</w:t>
      </w:r>
      <w:r w:rsidR="00F565C1" w:rsidRPr="002B53C0">
        <w:rPr>
          <w:i/>
          <w:color w:val="3366FF"/>
          <w:lang w:val="en-GB"/>
        </w:rPr>
        <w:t xml:space="preserve"> (PM)</w:t>
      </w:r>
      <w:r w:rsidRPr="002B53C0">
        <w:rPr>
          <w:i/>
          <w:color w:val="3366FF"/>
          <w:lang w:val="en-GB"/>
        </w:rPr>
        <w:t xml:space="preserve"> </w:t>
      </w:r>
    </w:p>
    <w:p w:rsidR="00C8155F" w:rsidRPr="002B53C0" w:rsidRDefault="00C8155F" w:rsidP="00C8155F">
      <w:pPr>
        <w:numPr>
          <w:ilvl w:val="0"/>
          <w:numId w:val="22"/>
        </w:numPr>
        <w:rPr>
          <w:b/>
          <w:i/>
          <w:color w:val="3366FF"/>
          <w:lang w:val="en-GB"/>
        </w:rPr>
      </w:pPr>
      <w:r w:rsidRPr="002B53C0">
        <w:rPr>
          <w:b/>
          <w:i/>
          <w:color w:val="3366FF"/>
          <w:lang w:val="en-GB"/>
        </w:rPr>
        <w:t xml:space="preserve">Activity: </w:t>
      </w:r>
      <w:r w:rsidR="006D5EE3">
        <w:rPr>
          <w:i/>
          <w:color w:val="3366FF"/>
          <w:lang w:val="en-GB"/>
        </w:rPr>
        <w:t>4</w:t>
      </w:r>
      <w:r w:rsidR="00A878E8" w:rsidRPr="002B53C0">
        <w:rPr>
          <w:i/>
          <w:color w:val="3366FF"/>
          <w:lang w:val="en-GB"/>
        </w:rPr>
        <w:t xml:space="preserve">.2.8.3 </w:t>
      </w:r>
      <w:r w:rsidRPr="002B53C0">
        <w:rPr>
          <w:i/>
          <w:color w:val="3366FF"/>
          <w:lang w:val="en-GB"/>
        </w:rPr>
        <w:t>Project Assessment and Control</w:t>
      </w:r>
      <w:r w:rsidRPr="002B53C0">
        <w:rPr>
          <w:b/>
          <w:i/>
          <w:color w:val="3366FF"/>
          <w:lang w:val="en-GB"/>
        </w:rPr>
        <w:t xml:space="preserve"> </w:t>
      </w:r>
    </w:p>
    <w:p w:rsidR="00C8155F" w:rsidRPr="002B53C0" w:rsidRDefault="00C8155F" w:rsidP="00C8155F">
      <w:pPr>
        <w:numPr>
          <w:ilvl w:val="0"/>
          <w:numId w:val="22"/>
        </w:numPr>
        <w:rPr>
          <w:b/>
          <w:i/>
          <w:color w:val="3366FF"/>
          <w:lang w:val="en-GB"/>
        </w:rPr>
      </w:pPr>
      <w:r w:rsidRPr="002B53C0">
        <w:rPr>
          <w:b/>
          <w:i/>
          <w:color w:val="3366FF"/>
          <w:lang w:val="en-GB"/>
        </w:rPr>
        <w:t>Tasks</w:t>
      </w:r>
      <w:r w:rsidR="00FF247B" w:rsidRPr="002B53C0">
        <w:rPr>
          <w:b/>
          <w:i/>
          <w:color w:val="3366FF"/>
          <w:lang w:val="en-GB"/>
        </w:rPr>
        <w:t xml:space="preserve"> and Roles</w:t>
      </w:r>
      <w:r w:rsidRPr="002B53C0">
        <w:rPr>
          <w:b/>
          <w:i/>
          <w:color w:val="3366FF"/>
          <w:lang w:val="en-GB"/>
        </w:rPr>
        <w:t>:</w:t>
      </w:r>
    </w:p>
    <w:p w:rsidR="00C8155F" w:rsidRPr="002B53C0" w:rsidRDefault="00C8155F" w:rsidP="00C8155F">
      <w:pPr>
        <w:ind w:left="720"/>
        <w:rPr>
          <w:i/>
          <w:color w:val="3366FF"/>
          <w:lang w:val="en-GB"/>
        </w:rPr>
      </w:pPr>
    </w:p>
    <w:tbl>
      <w:tblPr>
        <w:tblW w:w="685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4"/>
        <w:gridCol w:w="1764"/>
      </w:tblGrid>
      <w:tr w:rsidR="00FF247B" w:rsidRPr="002B53C0" w:rsidTr="00BF2FE0">
        <w:trPr>
          <w:trHeight w:val="305"/>
        </w:trPr>
        <w:tc>
          <w:tcPr>
            <w:tcW w:w="5094" w:type="dxa"/>
          </w:tcPr>
          <w:p w:rsidR="00FF247B" w:rsidRPr="002B53C0" w:rsidRDefault="00FF247B" w:rsidP="00450928">
            <w:pPr>
              <w:ind w:left="1080"/>
              <w:jc w:val="center"/>
              <w:rPr>
                <w:b/>
                <w:i/>
                <w:color w:val="3366FF"/>
                <w:lang w:val="en-GB"/>
              </w:rPr>
            </w:pPr>
            <w:r w:rsidRPr="002B53C0">
              <w:rPr>
                <w:b/>
                <w:i/>
                <w:color w:val="3366FF"/>
                <w:lang w:val="en-GB"/>
              </w:rPr>
              <w:lastRenderedPageBreak/>
              <w:t>Task</w:t>
            </w:r>
          </w:p>
        </w:tc>
        <w:tc>
          <w:tcPr>
            <w:tcW w:w="1764" w:type="dxa"/>
          </w:tcPr>
          <w:p w:rsidR="00FF247B" w:rsidRPr="002B53C0" w:rsidRDefault="00FF247B" w:rsidP="00886B80">
            <w:pPr>
              <w:tabs>
                <w:tab w:val="left" w:pos="1050"/>
                <w:tab w:val="center" w:pos="1905"/>
              </w:tabs>
              <w:jc w:val="center"/>
              <w:rPr>
                <w:b/>
                <w:i/>
                <w:color w:val="3366FF"/>
                <w:lang w:val="en-GB"/>
              </w:rPr>
            </w:pPr>
            <w:r w:rsidRPr="002B53C0">
              <w:rPr>
                <w:b/>
                <w:i/>
                <w:color w:val="3366FF"/>
                <w:lang w:val="en-GB"/>
              </w:rPr>
              <w:t>Roles</w:t>
            </w:r>
          </w:p>
        </w:tc>
      </w:tr>
      <w:tr w:rsidR="006D5EE3" w:rsidRPr="002B53C0" w:rsidTr="00BF2FE0">
        <w:trPr>
          <w:trHeight w:val="1496"/>
        </w:trPr>
        <w:tc>
          <w:tcPr>
            <w:tcW w:w="5094" w:type="dxa"/>
          </w:tcPr>
          <w:p w:rsidR="006D5EE3" w:rsidRPr="006D5EE3" w:rsidRDefault="006D5EE3" w:rsidP="00B1777F">
            <w:pPr>
              <w:widowControl w:val="0"/>
              <w:tabs>
                <w:tab w:val="left" w:pos="425"/>
                <w:tab w:val="left" w:pos="709"/>
                <w:tab w:val="left" w:pos="1418"/>
                <w:tab w:val="left" w:pos="1701"/>
              </w:tabs>
              <w:rPr>
                <w:rFonts w:cs="Arial"/>
                <w:i/>
                <w:color w:val="3366FF"/>
                <w:lang w:val="en-GB"/>
              </w:rPr>
            </w:pPr>
            <w:r w:rsidRPr="006D5EE3">
              <w:rPr>
                <w:rFonts w:cs="Arial"/>
                <w:i/>
                <w:color w:val="3366FF"/>
                <w:lang w:val="en-GB"/>
              </w:rPr>
              <w:t xml:space="preserve">PM.3.2 Establish actions to correct deviations or problems and identified risks concerning the accomplishment of the plan, as needed, document them in </w:t>
            </w:r>
            <w:r w:rsidRPr="006D5EE3">
              <w:rPr>
                <w:rFonts w:cs="Arial"/>
                <w:i/>
                <w:iCs/>
                <w:color w:val="3366FF"/>
                <w:lang w:val="en-GB"/>
              </w:rPr>
              <w:t>Correction Register and track them to closure.</w:t>
            </w:r>
          </w:p>
        </w:tc>
        <w:tc>
          <w:tcPr>
            <w:tcW w:w="1764" w:type="dxa"/>
          </w:tcPr>
          <w:p w:rsidR="006D5EE3" w:rsidRPr="002B53C0" w:rsidRDefault="006D5EE3" w:rsidP="00886B80">
            <w:pPr>
              <w:jc w:val="left"/>
              <w:rPr>
                <w:i/>
                <w:color w:val="3366FF"/>
                <w:lang w:val="en-GB"/>
              </w:rPr>
            </w:pPr>
            <w:r w:rsidRPr="002B53C0">
              <w:rPr>
                <w:i/>
                <w:color w:val="3366FF"/>
                <w:lang w:val="en-GB"/>
              </w:rPr>
              <w:t>PM, TL, WT</w:t>
            </w:r>
          </w:p>
        </w:tc>
      </w:tr>
    </w:tbl>
    <w:p w:rsidR="00CA0389" w:rsidRPr="004242CA" w:rsidRDefault="00CA0389" w:rsidP="00CA0389">
      <w:pPr>
        <w:rPr>
          <w:lang w:val="en-GB"/>
        </w:rPr>
      </w:pPr>
    </w:p>
    <w:p w:rsidR="000C46EA" w:rsidRPr="004242CA" w:rsidRDefault="000C46EA" w:rsidP="00B451F8">
      <w:pPr>
        <w:rPr>
          <w:lang w:val="en-GB"/>
        </w:rPr>
      </w:pPr>
    </w:p>
    <w:p w:rsidR="009A1D72" w:rsidRPr="004242CA" w:rsidRDefault="009A1D72" w:rsidP="00D21D3B">
      <w:pPr>
        <w:rPr>
          <w:lang w:val="en-GB"/>
        </w:rPr>
      </w:pPr>
    </w:p>
    <w:p w:rsidR="001B2E46" w:rsidRPr="00DF2519" w:rsidRDefault="001B2E46" w:rsidP="00DF2519">
      <w:pPr>
        <w:rPr>
          <w:lang w:val="en-CA"/>
        </w:rPr>
      </w:pPr>
    </w:p>
    <w:p w:rsidR="004D31FE" w:rsidRPr="004242CA" w:rsidRDefault="004D31FE" w:rsidP="001B2E46">
      <w:pPr>
        <w:rPr>
          <w:lang w:val="en-GB"/>
        </w:rPr>
      </w:pPr>
    </w:p>
    <w:p w:rsidR="000938F0" w:rsidRPr="004242CA" w:rsidRDefault="000938F0" w:rsidP="001B2E46">
      <w:pPr>
        <w:rPr>
          <w:lang w:val="en-GB"/>
        </w:rPr>
      </w:pPr>
    </w:p>
    <w:p w:rsidR="00E5227B" w:rsidRPr="004242CA" w:rsidRDefault="00B945A5" w:rsidP="00E6460F">
      <w:pPr>
        <w:pStyle w:val="Heading1"/>
      </w:pPr>
      <w:bookmarkStart w:id="33" w:name="_Toc315262418"/>
      <w:r>
        <w:lastRenderedPageBreak/>
        <w:t>4</w:t>
      </w:r>
      <w:r w:rsidR="00E44B57">
        <w:t xml:space="preserve">. </w:t>
      </w:r>
      <w:r w:rsidR="008630B1">
        <w:t>Description</w:t>
      </w:r>
      <w:r w:rsidR="00DF0B31">
        <w:t xml:space="preserve"> of </w:t>
      </w:r>
      <w:r w:rsidR="00FF247B">
        <w:t xml:space="preserve">Activities, </w:t>
      </w:r>
      <w:r w:rsidR="003E38A6" w:rsidRPr="004242CA">
        <w:t>Tasks</w:t>
      </w:r>
      <w:r w:rsidR="00FF247B">
        <w:t xml:space="preserve">, </w:t>
      </w:r>
      <w:r w:rsidR="00E44B57">
        <w:t xml:space="preserve">Steps, </w:t>
      </w:r>
      <w:r w:rsidR="00FF247B">
        <w:t>Roles and Products</w:t>
      </w:r>
      <w:bookmarkEnd w:id="33"/>
    </w:p>
    <w:p w:rsidR="00AF4330" w:rsidRDefault="00AF4330" w:rsidP="00AF4330">
      <w:pPr>
        <w:rPr>
          <w:b/>
          <w:lang w:val="en-GB"/>
        </w:rPr>
      </w:pPr>
    </w:p>
    <w:p w:rsidR="00AF4330" w:rsidRPr="00AF4330" w:rsidRDefault="002B53C0" w:rsidP="002B53C0">
      <w:pPr>
        <w:pStyle w:val="Heading2"/>
      </w:pPr>
      <w:bookmarkStart w:id="34" w:name="_Toc315262419"/>
      <w:r>
        <w:t>&lt;</w:t>
      </w:r>
      <w:r w:rsidR="00AF4330">
        <w:t>Task Title</w:t>
      </w:r>
      <w:r>
        <w:t>&gt;</w:t>
      </w:r>
      <w:bookmarkEnd w:id="34"/>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AF4330" w:rsidRPr="004242CA" w:rsidTr="003827A9">
        <w:trPr>
          <w:trHeight w:val="420"/>
        </w:trPr>
        <w:tc>
          <w:tcPr>
            <w:tcW w:w="9001" w:type="dxa"/>
            <w:gridSpan w:val="2"/>
            <w:shd w:val="clear" w:color="auto" w:fill="000080"/>
            <w:vAlign w:val="center"/>
          </w:tcPr>
          <w:p w:rsidR="00AF4330" w:rsidRPr="004242CA" w:rsidRDefault="00AF4330" w:rsidP="003827A9">
            <w:pPr>
              <w:jc w:val="left"/>
              <w:rPr>
                <w:b/>
                <w:sz w:val="22"/>
                <w:szCs w:val="22"/>
                <w:lang w:val="en-GB"/>
              </w:rPr>
            </w:pPr>
          </w:p>
        </w:tc>
      </w:tr>
      <w:tr w:rsidR="00AF4330" w:rsidRPr="004242CA" w:rsidTr="003827A9">
        <w:trPr>
          <w:trHeight w:val="360"/>
        </w:trPr>
        <w:tc>
          <w:tcPr>
            <w:tcW w:w="1980" w:type="dxa"/>
          </w:tcPr>
          <w:p w:rsidR="00AF4330" w:rsidRPr="004242CA" w:rsidRDefault="00AF4330" w:rsidP="003827A9">
            <w:pPr>
              <w:rPr>
                <w:b/>
                <w:i/>
                <w:lang w:val="en-GB"/>
              </w:rPr>
            </w:pPr>
            <w:r w:rsidRPr="004242CA">
              <w:rPr>
                <w:b/>
                <w:i/>
                <w:lang w:val="en-GB"/>
              </w:rPr>
              <w:t>Objectives:</w:t>
            </w:r>
          </w:p>
        </w:tc>
        <w:tc>
          <w:tcPr>
            <w:tcW w:w="7021" w:type="dxa"/>
            <w:vAlign w:val="center"/>
          </w:tcPr>
          <w:p w:rsidR="00AF4330" w:rsidRPr="004242CA" w:rsidRDefault="00AF4330" w:rsidP="00AF4330">
            <w:pPr>
              <w:rPr>
                <w:lang w:val="en-GB"/>
              </w:rPr>
            </w:pPr>
            <w:r w:rsidRPr="00AF4330">
              <w:rPr>
                <w:i/>
                <w:color w:val="0000FF"/>
                <w:lang w:val="en-CA"/>
              </w:rPr>
              <w:t>&lt;details&gt;</w:t>
            </w:r>
          </w:p>
        </w:tc>
      </w:tr>
      <w:tr w:rsidR="00AF4330" w:rsidRPr="004242CA" w:rsidTr="003827A9">
        <w:trPr>
          <w:trHeight w:val="360"/>
        </w:trPr>
        <w:tc>
          <w:tcPr>
            <w:tcW w:w="1980" w:type="dxa"/>
          </w:tcPr>
          <w:p w:rsidR="00AF4330" w:rsidRPr="004242CA" w:rsidRDefault="00AF4330" w:rsidP="003827A9">
            <w:pPr>
              <w:rPr>
                <w:b/>
                <w:i/>
                <w:lang w:val="en-GB"/>
              </w:rPr>
            </w:pPr>
            <w:r w:rsidRPr="004242CA">
              <w:rPr>
                <w:b/>
                <w:i/>
                <w:lang w:val="en-GB"/>
              </w:rPr>
              <w:t>Rationale:</w:t>
            </w:r>
          </w:p>
        </w:tc>
        <w:tc>
          <w:tcPr>
            <w:tcW w:w="7021" w:type="dxa"/>
            <w:vAlign w:val="center"/>
          </w:tcPr>
          <w:p w:rsidR="00AF4330" w:rsidRPr="004242CA" w:rsidRDefault="00AF4330" w:rsidP="00AF4330">
            <w:pPr>
              <w:rPr>
                <w:lang w:val="en-GB"/>
              </w:rPr>
            </w:pPr>
            <w:r w:rsidRPr="00AF4330">
              <w:rPr>
                <w:i/>
                <w:color w:val="0000FF"/>
                <w:lang w:val="en-CA"/>
              </w:rPr>
              <w:t>&lt;details&gt;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Roles:</w:t>
            </w:r>
          </w:p>
        </w:tc>
        <w:tc>
          <w:tcPr>
            <w:tcW w:w="7021" w:type="dxa"/>
            <w:vAlign w:val="center"/>
          </w:tcPr>
          <w:p w:rsidR="00AF4330" w:rsidRPr="004242CA" w:rsidRDefault="00954935" w:rsidP="00AF4330">
            <w:pPr>
              <w:rPr>
                <w:lang w:val="en-GB"/>
              </w:rPr>
            </w:pPr>
            <w:r>
              <w:rPr>
                <w:i/>
                <w:color w:val="0000FF"/>
                <w:lang w:val="en-CA"/>
              </w:rPr>
              <w:t>&lt;</w:t>
            </w:r>
            <w:r w:rsidR="00DF0B31">
              <w:rPr>
                <w:i/>
                <w:color w:val="0000FF"/>
                <w:lang w:val="en-CA"/>
              </w:rPr>
              <w:t>Abbreviation</w:t>
            </w:r>
            <w:r>
              <w:rPr>
                <w:i/>
                <w:color w:val="0000FF"/>
                <w:lang w:val="en-CA"/>
              </w:rPr>
              <w:t>&gt;</w:t>
            </w:r>
          </w:p>
        </w:tc>
      </w:tr>
      <w:tr w:rsidR="00AF4330" w:rsidRPr="004242CA" w:rsidTr="003827A9">
        <w:trPr>
          <w:trHeight w:val="345"/>
        </w:trPr>
        <w:tc>
          <w:tcPr>
            <w:tcW w:w="1980" w:type="dxa"/>
            <w:vMerge/>
          </w:tcPr>
          <w:p w:rsidR="00AF4330" w:rsidRPr="004242CA" w:rsidRDefault="00AF4330" w:rsidP="003827A9">
            <w:pPr>
              <w:rPr>
                <w:b/>
                <w:i/>
                <w:lang w:val="en-GB"/>
              </w:rPr>
            </w:pPr>
          </w:p>
        </w:tc>
        <w:tc>
          <w:tcPr>
            <w:tcW w:w="7021" w:type="dxa"/>
            <w:vAlign w:val="center"/>
          </w:tcPr>
          <w:p w:rsidR="00AF4330" w:rsidRPr="004242CA" w:rsidRDefault="00954935" w:rsidP="00AF4330">
            <w:pPr>
              <w:rPr>
                <w:lang w:val="en-GB"/>
              </w:rPr>
            </w:pPr>
            <w:r>
              <w:rPr>
                <w:i/>
                <w:color w:val="0000FF"/>
                <w:lang w:val="en-CA"/>
              </w:rPr>
              <w:t>&lt;</w:t>
            </w:r>
            <w:r w:rsidR="00DF0B31">
              <w:rPr>
                <w:i/>
                <w:color w:val="0000FF"/>
                <w:lang w:val="en-CA"/>
              </w:rPr>
              <w:t>Abbreviation</w:t>
            </w:r>
            <w:r>
              <w:rPr>
                <w:i/>
                <w:color w:val="0000FF"/>
                <w:lang w:val="en-CA"/>
              </w:rPr>
              <w:t>&gt;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Products:</w:t>
            </w:r>
          </w:p>
        </w:tc>
        <w:tc>
          <w:tcPr>
            <w:tcW w:w="7021" w:type="dxa"/>
            <w:vAlign w:val="center"/>
          </w:tcPr>
          <w:p w:rsidR="00AF4330" w:rsidRPr="004242CA" w:rsidRDefault="00954935" w:rsidP="00AF4330">
            <w:pPr>
              <w:rPr>
                <w:lang w:val="en-GB"/>
              </w:rPr>
            </w:pPr>
            <w:r>
              <w:rPr>
                <w:i/>
                <w:color w:val="0000FF"/>
                <w:lang w:val="en-CA"/>
              </w:rPr>
              <w:t>&lt;</w:t>
            </w:r>
            <w:r w:rsidR="00DF0B31">
              <w:rPr>
                <w:i/>
                <w:color w:val="0000FF"/>
                <w:lang w:val="en-CA"/>
              </w:rPr>
              <w:t>Title</w:t>
            </w:r>
            <w:r>
              <w:rPr>
                <w:i/>
                <w:color w:val="0000FF"/>
                <w:lang w:val="en-CA"/>
              </w:rPr>
              <w:t xml:space="preserve"> of Product&gt;</w:t>
            </w:r>
          </w:p>
        </w:tc>
      </w:tr>
      <w:tr w:rsidR="00AF4330" w:rsidRPr="004242CA" w:rsidTr="003827A9">
        <w:trPr>
          <w:trHeight w:val="345"/>
        </w:trPr>
        <w:tc>
          <w:tcPr>
            <w:tcW w:w="1980" w:type="dxa"/>
            <w:vMerge/>
          </w:tcPr>
          <w:p w:rsidR="00AF4330" w:rsidRPr="004242CA" w:rsidRDefault="00AF4330" w:rsidP="003827A9">
            <w:pPr>
              <w:rPr>
                <w:b/>
                <w:i/>
                <w:lang w:val="en-GB"/>
              </w:rPr>
            </w:pPr>
          </w:p>
        </w:tc>
        <w:tc>
          <w:tcPr>
            <w:tcW w:w="7021" w:type="dxa"/>
            <w:vAlign w:val="center"/>
          </w:tcPr>
          <w:p w:rsidR="00AF4330" w:rsidRPr="004242CA" w:rsidRDefault="00AF4330" w:rsidP="00AF4330">
            <w:pPr>
              <w:rPr>
                <w:lang w:val="en-GB"/>
              </w:rPr>
            </w:pPr>
            <w:r w:rsidRPr="00AF4330">
              <w:rPr>
                <w:i/>
                <w:color w:val="0000FF"/>
                <w:lang w:val="en-CA"/>
              </w:rPr>
              <w:t>&lt;details&gt;</w:t>
            </w:r>
          </w:p>
        </w:tc>
      </w:tr>
      <w:tr w:rsidR="00F042C8" w:rsidRPr="004242CA" w:rsidTr="003827A9">
        <w:trPr>
          <w:trHeight w:val="345"/>
        </w:trPr>
        <w:tc>
          <w:tcPr>
            <w:tcW w:w="1980" w:type="dxa"/>
            <w:vMerge w:val="restart"/>
          </w:tcPr>
          <w:p w:rsidR="00F042C8" w:rsidRPr="004242CA" w:rsidRDefault="00F042C8" w:rsidP="003827A9">
            <w:pPr>
              <w:rPr>
                <w:b/>
                <w:i/>
                <w:lang w:val="en-GB"/>
              </w:rPr>
            </w:pPr>
            <w:proofErr w:type="spellStart"/>
            <w:r>
              <w:rPr>
                <w:b/>
                <w:i/>
                <w:lang w:val="en-GB"/>
              </w:rPr>
              <w:t>Artifacts</w:t>
            </w:r>
            <w:proofErr w:type="spellEnd"/>
            <w:r>
              <w:rPr>
                <w:b/>
                <w:i/>
                <w:lang w:val="en-GB"/>
              </w:rPr>
              <w:t>:</w:t>
            </w:r>
          </w:p>
        </w:tc>
        <w:tc>
          <w:tcPr>
            <w:tcW w:w="7021" w:type="dxa"/>
            <w:vAlign w:val="center"/>
          </w:tcPr>
          <w:p w:rsidR="00F042C8" w:rsidRPr="004242CA" w:rsidRDefault="00F042C8" w:rsidP="00AF4330">
            <w:pPr>
              <w:rPr>
                <w:lang w:val="en-GB"/>
              </w:rPr>
            </w:pPr>
            <w:r w:rsidRPr="00AF4330">
              <w:rPr>
                <w:i/>
                <w:color w:val="0000FF"/>
                <w:lang w:val="en-CA"/>
              </w:rPr>
              <w:t>&lt;details&gt;</w:t>
            </w:r>
          </w:p>
        </w:tc>
      </w:tr>
      <w:tr w:rsidR="00F042C8" w:rsidRPr="004242CA" w:rsidTr="003827A9">
        <w:trPr>
          <w:trHeight w:val="345"/>
        </w:trPr>
        <w:tc>
          <w:tcPr>
            <w:tcW w:w="1980" w:type="dxa"/>
            <w:vMerge/>
          </w:tcPr>
          <w:p w:rsidR="00F042C8" w:rsidRDefault="00F042C8" w:rsidP="003827A9">
            <w:pPr>
              <w:rPr>
                <w:b/>
                <w:i/>
                <w:lang w:val="en-GB"/>
              </w:rPr>
            </w:pPr>
          </w:p>
        </w:tc>
        <w:tc>
          <w:tcPr>
            <w:tcW w:w="7021" w:type="dxa"/>
            <w:vAlign w:val="center"/>
          </w:tcPr>
          <w:p w:rsidR="00F042C8" w:rsidRPr="00AF4330" w:rsidRDefault="00F042C8" w:rsidP="00AF4330">
            <w:pPr>
              <w:rPr>
                <w:i/>
                <w:color w:val="0000FF"/>
                <w:lang w:val="en-CA"/>
              </w:rPr>
            </w:pPr>
            <w:r w:rsidRPr="00AF4330">
              <w:rPr>
                <w:i/>
                <w:color w:val="0000FF"/>
                <w:lang w:val="en-CA"/>
              </w:rPr>
              <w:t>&lt;details&gt;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Steps:</w:t>
            </w:r>
          </w:p>
        </w:tc>
        <w:tc>
          <w:tcPr>
            <w:tcW w:w="7021" w:type="dxa"/>
            <w:vAlign w:val="center"/>
          </w:tcPr>
          <w:p w:rsidR="00AF4330" w:rsidRPr="004242CA" w:rsidRDefault="00AF4330" w:rsidP="00AF4330">
            <w:pPr>
              <w:rPr>
                <w:lang w:val="en-GB"/>
              </w:rPr>
            </w:pPr>
            <w:r w:rsidRPr="00AF4330">
              <w:rPr>
                <w:lang w:val="en-CA"/>
              </w:rPr>
              <w:t>1.</w:t>
            </w:r>
            <w:r>
              <w:rPr>
                <w:i/>
                <w:color w:val="0000FF"/>
                <w:lang w:val="en-CA"/>
              </w:rPr>
              <w:t xml:space="preserve"> </w:t>
            </w:r>
            <w:r w:rsidRPr="00AF4330">
              <w:rPr>
                <w:i/>
                <w:color w:val="0000FF"/>
                <w:lang w:val="en-CA"/>
              </w:rPr>
              <w:t>&lt;details&gt;</w:t>
            </w:r>
          </w:p>
        </w:tc>
      </w:tr>
      <w:tr w:rsidR="00AF4330" w:rsidRPr="004242CA" w:rsidTr="003827A9">
        <w:trPr>
          <w:trHeight w:val="345"/>
        </w:trPr>
        <w:tc>
          <w:tcPr>
            <w:tcW w:w="1980" w:type="dxa"/>
            <w:vMerge/>
          </w:tcPr>
          <w:p w:rsidR="00AF4330" w:rsidRPr="004242CA" w:rsidRDefault="00AF4330" w:rsidP="003827A9">
            <w:pPr>
              <w:rPr>
                <w:lang w:val="en-GB"/>
              </w:rPr>
            </w:pPr>
          </w:p>
        </w:tc>
        <w:tc>
          <w:tcPr>
            <w:tcW w:w="7021" w:type="dxa"/>
            <w:vAlign w:val="center"/>
          </w:tcPr>
          <w:p w:rsidR="00AF4330" w:rsidRPr="004242CA" w:rsidRDefault="00AF4330" w:rsidP="00AF4330">
            <w:pPr>
              <w:rPr>
                <w:lang w:val="en-GB"/>
              </w:rPr>
            </w:pPr>
            <w:r w:rsidRPr="00AF4330">
              <w:rPr>
                <w:lang w:val="en-CA"/>
              </w:rPr>
              <w:t>2.</w:t>
            </w:r>
            <w:r>
              <w:rPr>
                <w:i/>
                <w:color w:val="0000FF"/>
                <w:lang w:val="en-CA"/>
              </w:rPr>
              <w:t xml:space="preserve"> </w:t>
            </w:r>
            <w:r w:rsidRPr="00AF4330">
              <w:rPr>
                <w:i/>
                <w:color w:val="0000FF"/>
                <w:lang w:val="en-CA"/>
              </w:rPr>
              <w:t>&lt;details&gt;</w:t>
            </w:r>
          </w:p>
        </w:tc>
      </w:tr>
      <w:tr w:rsidR="00AF4330" w:rsidRPr="004242CA" w:rsidTr="00AF4330">
        <w:trPr>
          <w:trHeight w:val="610"/>
        </w:trPr>
        <w:tc>
          <w:tcPr>
            <w:tcW w:w="1980" w:type="dxa"/>
          </w:tcPr>
          <w:p w:rsidR="00AF4330" w:rsidRPr="004242CA" w:rsidRDefault="00960CA7" w:rsidP="003827A9">
            <w:pPr>
              <w:rPr>
                <w:b/>
                <w:i/>
                <w:lang w:val="en-GB"/>
              </w:rPr>
            </w:pPr>
            <w:r>
              <w:rPr>
                <w:b/>
                <w:i/>
                <w:lang w:val="en-GB"/>
              </w:rPr>
              <w:t xml:space="preserve">Step </w:t>
            </w:r>
            <w:r w:rsidR="00AF4330" w:rsidRPr="004242CA">
              <w:rPr>
                <w:b/>
                <w:i/>
                <w:lang w:val="en-GB"/>
              </w:rPr>
              <w:t>Description:</w:t>
            </w:r>
          </w:p>
        </w:tc>
        <w:tc>
          <w:tcPr>
            <w:tcW w:w="7021" w:type="dxa"/>
          </w:tcPr>
          <w:p w:rsidR="00AF4330" w:rsidRPr="004242CA" w:rsidRDefault="00AF4330" w:rsidP="00AF4330">
            <w:pPr>
              <w:rPr>
                <w:lang w:val="en-GB"/>
              </w:rPr>
            </w:pPr>
            <w:r>
              <w:rPr>
                <w:b/>
                <w:i/>
                <w:lang w:val="en-GB"/>
              </w:rPr>
              <w:t xml:space="preserve">Step 1. </w:t>
            </w:r>
            <w:r w:rsidR="00954935" w:rsidRPr="00954935">
              <w:rPr>
                <w:b/>
                <w:i/>
                <w:color w:val="3366FF"/>
                <w:lang w:val="en-GB"/>
              </w:rPr>
              <w:t>&lt;</w:t>
            </w:r>
            <w:r>
              <w:rPr>
                <w:i/>
                <w:color w:val="0000FF"/>
                <w:lang w:val="en-CA"/>
              </w:rPr>
              <w:t>Active verb + Noun</w:t>
            </w:r>
            <w:r w:rsidR="00954935">
              <w:rPr>
                <w:i/>
                <w:color w:val="0000FF"/>
                <w:lang w:val="en-CA"/>
              </w:rPr>
              <w:t>&gt;</w:t>
            </w:r>
          </w:p>
          <w:p w:rsidR="00AF4330" w:rsidRDefault="00F042C8" w:rsidP="00F042C8">
            <w:pPr>
              <w:ind w:left="708"/>
              <w:rPr>
                <w:lang w:val="en-GB"/>
              </w:rPr>
            </w:pPr>
            <w:r>
              <w:rPr>
                <w:lang w:val="en-GB"/>
              </w:rPr>
              <w:t>Description of the step, input/output, form used, etc.</w:t>
            </w:r>
          </w:p>
          <w:p w:rsidR="00F042C8" w:rsidRPr="004242CA" w:rsidRDefault="00F042C8" w:rsidP="00F042C8">
            <w:pPr>
              <w:rPr>
                <w:lang w:val="en-GB"/>
              </w:rPr>
            </w:pPr>
            <w:r>
              <w:rPr>
                <w:b/>
                <w:i/>
                <w:lang w:val="en-GB"/>
              </w:rPr>
              <w:t xml:space="preserve">Step 2. </w:t>
            </w:r>
            <w:r w:rsidRPr="00954935">
              <w:rPr>
                <w:b/>
                <w:i/>
                <w:color w:val="3366FF"/>
                <w:lang w:val="en-GB"/>
              </w:rPr>
              <w:t>&lt;</w:t>
            </w:r>
            <w:r>
              <w:rPr>
                <w:i/>
                <w:color w:val="0000FF"/>
                <w:lang w:val="en-CA"/>
              </w:rPr>
              <w:t>Active verb + Noun&gt;</w:t>
            </w:r>
          </w:p>
          <w:p w:rsidR="00F042C8" w:rsidRPr="004242CA" w:rsidRDefault="00F042C8" w:rsidP="003827A9">
            <w:pPr>
              <w:rPr>
                <w:lang w:val="en-GB"/>
              </w:rPr>
            </w:pPr>
          </w:p>
        </w:tc>
      </w:tr>
    </w:tbl>
    <w:p w:rsidR="00954935" w:rsidRDefault="00954935" w:rsidP="00544292">
      <w:pPr>
        <w:rPr>
          <w:rFonts w:cs="Arial"/>
          <w:b/>
          <w:bCs/>
          <w:iCs/>
          <w:sz w:val="24"/>
          <w:szCs w:val="28"/>
          <w:lang w:val="en-CA"/>
        </w:rPr>
      </w:pPr>
    </w:p>
    <w:p w:rsidR="00544292" w:rsidRPr="00AF4330" w:rsidRDefault="00360CA7" w:rsidP="00544292">
      <w:pPr>
        <w:rPr>
          <w:b/>
          <w:sz w:val="24"/>
          <w:szCs w:val="24"/>
          <w:lang w:val="en-CA"/>
        </w:rPr>
      </w:pPr>
      <w:r w:rsidRPr="00AF4330">
        <w:rPr>
          <w:b/>
          <w:sz w:val="24"/>
          <w:szCs w:val="24"/>
          <w:lang w:val="en-CA"/>
        </w:rPr>
        <w:t xml:space="preserve">Example: </w:t>
      </w:r>
    </w:p>
    <w:p w:rsidR="00142910" w:rsidRPr="00AF4330" w:rsidRDefault="002A6CF7" w:rsidP="00544292">
      <w:pPr>
        <w:rPr>
          <w:b/>
          <w:i/>
          <w:color w:val="0000FF"/>
          <w:lang w:val="en-CA"/>
        </w:rPr>
      </w:pPr>
      <w:r w:rsidRPr="00AF4330">
        <w:rPr>
          <w:b/>
          <w:i/>
          <w:color w:val="0000FF"/>
          <w:lang w:val="en-CA"/>
        </w:rPr>
        <w:t xml:space="preserve">Process: </w:t>
      </w:r>
      <w:proofErr w:type="gramStart"/>
      <w:r w:rsidR="0023007B">
        <w:rPr>
          <w:b/>
          <w:i/>
          <w:color w:val="0000FF"/>
          <w:lang w:val="en-CA"/>
        </w:rPr>
        <w:t>4</w:t>
      </w:r>
      <w:r w:rsidR="001A3BA9" w:rsidRPr="00AF4330">
        <w:rPr>
          <w:b/>
          <w:i/>
          <w:color w:val="0000FF"/>
          <w:lang w:val="en-CA"/>
        </w:rPr>
        <w:t xml:space="preserve">.3 </w:t>
      </w:r>
      <w:r w:rsidR="00BF2FE0">
        <w:rPr>
          <w:b/>
          <w:i/>
          <w:color w:val="0000FF"/>
          <w:lang w:val="en-CA"/>
        </w:rPr>
        <w:t>System/</w:t>
      </w:r>
      <w:r w:rsidRPr="00AF4330">
        <w:rPr>
          <w:b/>
          <w:i/>
          <w:color w:val="0000FF"/>
          <w:lang w:val="en-CA"/>
        </w:rPr>
        <w:t>Software Implementation</w:t>
      </w:r>
      <w:proofErr w:type="gramEnd"/>
    </w:p>
    <w:p w:rsidR="00142910" w:rsidRPr="00360CA7" w:rsidRDefault="00142910" w:rsidP="00142910">
      <w:pPr>
        <w:widowControl w:val="0"/>
        <w:tabs>
          <w:tab w:val="left" w:pos="425"/>
          <w:tab w:val="left" w:pos="709"/>
          <w:tab w:val="left" w:pos="1418"/>
          <w:tab w:val="left" w:pos="1701"/>
        </w:tabs>
        <w:rPr>
          <w:rFonts w:cs="Arial"/>
          <w:i/>
          <w:color w:val="0000FF"/>
          <w:lang w:val="en-US"/>
        </w:rPr>
      </w:pPr>
      <w:r w:rsidRPr="00360CA7">
        <w:rPr>
          <w:rFonts w:cs="Arial"/>
          <w:i/>
          <w:color w:val="0000FF"/>
          <w:lang w:val="en-US"/>
        </w:rPr>
        <w:t xml:space="preserve">The purpose of the </w:t>
      </w:r>
      <w:r w:rsidR="00BF2FE0">
        <w:rPr>
          <w:rFonts w:cs="Arial"/>
          <w:i/>
          <w:color w:val="0000FF"/>
          <w:lang w:val="en-US"/>
        </w:rPr>
        <w:t>System/</w:t>
      </w:r>
      <w:r w:rsidRPr="00360CA7">
        <w:rPr>
          <w:rFonts w:cs="Arial"/>
          <w:i/>
          <w:color w:val="0000FF"/>
          <w:lang w:val="en-US"/>
        </w:rPr>
        <w:t xml:space="preserve">Software Implementation process is the systematic performance of the analysis, design, construction, integration and tests activities for new or modified </w:t>
      </w:r>
      <w:r w:rsidR="00BF2FE0">
        <w:rPr>
          <w:rFonts w:cs="Arial"/>
          <w:i/>
          <w:color w:val="0000FF"/>
          <w:lang w:val="en-US"/>
        </w:rPr>
        <w:t>System/</w:t>
      </w:r>
      <w:r w:rsidRPr="00360CA7">
        <w:rPr>
          <w:rFonts w:cs="Arial"/>
          <w:i/>
          <w:color w:val="0000FF"/>
          <w:lang w:val="en-US"/>
        </w:rPr>
        <w:t>software products accordin</w:t>
      </w:r>
      <w:r w:rsidR="007C301E" w:rsidRPr="00360CA7">
        <w:rPr>
          <w:rFonts w:cs="Arial"/>
          <w:i/>
          <w:color w:val="0000FF"/>
          <w:lang w:val="en-US"/>
        </w:rPr>
        <w:t>g to the specified requirements</w:t>
      </w:r>
      <w:r w:rsidRPr="00360CA7">
        <w:rPr>
          <w:rFonts w:cs="Arial"/>
          <w:i/>
          <w:color w:val="0000FF"/>
          <w:lang w:val="en-US"/>
        </w:rPr>
        <w:t>.</w:t>
      </w:r>
      <w:r w:rsidR="00CC1D07" w:rsidRPr="00360CA7">
        <w:rPr>
          <w:rFonts w:cs="Arial"/>
          <w:i/>
          <w:color w:val="0000FF"/>
          <w:lang w:val="en-US"/>
        </w:rPr>
        <w:t xml:space="preserve"> </w:t>
      </w:r>
    </w:p>
    <w:p w:rsidR="006232AA" w:rsidRPr="00360CA7" w:rsidRDefault="006232AA" w:rsidP="002A6CF7">
      <w:pPr>
        <w:rPr>
          <w:b/>
          <w:i/>
          <w:color w:val="0000FF"/>
          <w:lang w:val="en-GB"/>
        </w:rPr>
      </w:pPr>
    </w:p>
    <w:p w:rsidR="002A6CF7" w:rsidRPr="00360CA7" w:rsidRDefault="002A6CF7" w:rsidP="00E5227B">
      <w:pPr>
        <w:rPr>
          <w:b/>
          <w:i/>
          <w:color w:val="0000FF"/>
          <w:lang w:val="en-GB"/>
        </w:rPr>
      </w:pPr>
      <w:r w:rsidRPr="00360CA7">
        <w:rPr>
          <w:b/>
          <w:i/>
          <w:color w:val="0000FF"/>
          <w:lang w:val="en-GB"/>
        </w:rPr>
        <w:t xml:space="preserve">Activity: </w:t>
      </w:r>
      <w:r w:rsidR="0023007B">
        <w:rPr>
          <w:b/>
          <w:i/>
          <w:color w:val="0000FF"/>
          <w:lang w:val="en-GB"/>
        </w:rPr>
        <w:t>4</w:t>
      </w:r>
      <w:r w:rsidR="001A3BA9" w:rsidRPr="00360CA7">
        <w:rPr>
          <w:b/>
          <w:i/>
          <w:color w:val="0000FF"/>
          <w:lang w:val="en-GB"/>
        </w:rPr>
        <w:t xml:space="preserve">.3.8.2 </w:t>
      </w:r>
      <w:r w:rsidR="00BF2FE0">
        <w:rPr>
          <w:b/>
          <w:i/>
          <w:color w:val="0000FF"/>
          <w:lang w:val="en-GB"/>
        </w:rPr>
        <w:t>System/</w:t>
      </w:r>
      <w:r w:rsidRPr="00360CA7">
        <w:rPr>
          <w:b/>
          <w:i/>
          <w:color w:val="0000FF"/>
          <w:lang w:val="en-GB"/>
        </w:rPr>
        <w:t xml:space="preserve">Software Requirements Analysis </w:t>
      </w:r>
    </w:p>
    <w:p w:rsidR="00E5227B" w:rsidRPr="00360CA7" w:rsidRDefault="00E5227B" w:rsidP="00E5227B">
      <w:pPr>
        <w:rPr>
          <w:rFonts w:cs="Arial"/>
          <w:i/>
          <w:color w:val="0000FF"/>
          <w:lang w:val="en-US"/>
        </w:rPr>
      </w:pPr>
      <w:r w:rsidRPr="00360CA7">
        <w:rPr>
          <w:rFonts w:cs="Arial"/>
          <w:i/>
          <w:color w:val="0000FF"/>
          <w:lang w:val="en-US"/>
        </w:rPr>
        <w:t xml:space="preserve">The </w:t>
      </w:r>
      <w:r w:rsidR="00BF2FE0">
        <w:rPr>
          <w:rFonts w:cs="Arial"/>
          <w:i/>
          <w:color w:val="0000FF"/>
          <w:lang w:val="en-US"/>
        </w:rPr>
        <w:t>System/</w:t>
      </w:r>
      <w:r w:rsidRPr="00360CA7">
        <w:rPr>
          <w:rFonts w:cs="Arial"/>
          <w:i/>
          <w:color w:val="0000FF"/>
          <w:lang w:val="en-US"/>
        </w:rPr>
        <w:t>Software Requirements Analysis activity analyzes the agreed customer’s requirements and establishes the validated project requirements. The activity provides:</w:t>
      </w:r>
    </w:p>
    <w:p w:rsidR="00CC1D07" w:rsidRPr="00360CA7" w:rsidRDefault="00CC1D07" w:rsidP="00E5227B">
      <w:pPr>
        <w:rPr>
          <w:rFonts w:cs="Arial"/>
          <w:i/>
          <w:color w:val="0000FF"/>
          <w:lang w:val="en-US"/>
        </w:rPr>
      </w:pPr>
    </w:p>
    <w:tbl>
      <w:tblPr>
        <w:tblW w:w="76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4"/>
        <w:gridCol w:w="1799"/>
      </w:tblGrid>
      <w:tr w:rsidR="000C277F" w:rsidRPr="00360CA7" w:rsidTr="00BF2FE0">
        <w:trPr>
          <w:trHeight w:val="268"/>
        </w:trPr>
        <w:tc>
          <w:tcPr>
            <w:tcW w:w="5894" w:type="dxa"/>
          </w:tcPr>
          <w:p w:rsidR="000C277F" w:rsidRPr="00360CA7" w:rsidRDefault="000C277F" w:rsidP="006B0A43">
            <w:pPr>
              <w:ind w:left="1080"/>
              <w:jc w:val="center"/>
              <w:rPr>
                <w:b/>
                <w:i/>
                <w:color w:val="0000FF"/>
                <w:lang w:val="en-GB"/>
              </w:rPr>
            </w:pPr>
            <w:r w:rsidRPr="00360CA7">
              <w:rPr>
                <w:b/>
                <w:i/>
                <w:color w:val="0000FF"/>
                <w:lang w:val="en-GB"/>
              </w:rPr>
              <w:t>Tasks</w:t>
            </w:r>
          </w:p>
        </w:tc>
        <w:tc>
          <w:tcPr>
            <w:tcW w:w="1799" w:type="dxa"/>
          </w:tcPr>
          <w:p w:rsidR="000C277F" w:rsidRPr="00360CA7" w:rsidRDefault="000C277F" w:rsidP="006B0A43">
            <w:pPr>
              <w:tabs>
                <w:tab w:val="left" w:pos="1050"/>
                <w:tab w:val="center" w:pos="1905"/>
              </w:tabs>
              <w:jc w:val="center"/>
              <w:rPr>
                <w:b/>
                <w:i/>
                <w:color w:val="0000FF"/>
                <w:lang w:val="en-GB"/>
              </w:rPr>
            </w:pPr>
            <w:r w:rsidRPr="00360CA7">
              <w:rPr>
                <w:b/>
                <w:i/>
                <w:color w:val="0000FF"/>
                <w:lang w:val="en-GB"/>
              </w:rPr>
              <w:t>Roles</w:t>
            </w:r>
            <w:r w:rsidRPr="00360CA7">
              <w:rPr>
                <w:rStyle w:val="FootnoteReference"/>
                <w:b/>
                <w:i/>
                <w:color w:val="0000FF"/>
                <w:lang w:val="en-GB"/>
              </w:rPr>
              <w:footnoteReference w:id="3"/>
            </w:r>
          </w:p>
        </w:tc>
      </w:tr>
      <w:tr w:rsidR="000C277F" w:rsidRPr="00360CA7" w:rsidTr="00BF2FE0">
        <w:trPr>
          <w:trHeight w:val="485"/>
        </w:trPr>
        <w:tc>
          <w:tcPr>
            <w:tcW w:w="5894" w:type="dxa"/>
          </w:tcPr>
          <w:p w:rsidR="000C277F" w:rsidRPr="00360CA7" w:rsidRDefault="000C277F" w:rsidP="006B0A43">
            <w:pPr>
              <w:rPr>
                <w:rFonts w:cs="Arial"/>
                <w:i/>
                <w:iCs/>
                <w:color w:val="0000FF"/>
                <w:lang w:val="en-US"/>
              </w:rPr>
            </w:pPr>
            <w:r w:rsidRPr="00360CA7">
              <w:rPr>
                <w:rFonts w:cs="Arial"/>
                <w:i/>
                <w:color w:val="0000FF"/>
                <w:lang w:val="en-US"/>
              </w:rPr>
              <w:t xml:space="preserve">SI.2.2 Create or update the </w:t>
            </w:r>
            <w:r w:rsidRPr="00360CA7">
              <w:rPr>
                <w:rFonts w:cs="Arial"/>
                <w:i/>
                <w:iCs/>
                <w:color w:val="0000FF"/>
                <w:lang w:val="en-US"/>
              </w:rPr>
              <w:t>Requirements Specification.</w:t>
            </w:r>
          </w:p>
        </w:tc>
        <w:tc>
          <w:tcPr>
            <w:tcW w:w="1799" w:type="dxa"/>
          </w:tcPr>
          <w:p w:rsidR="000C277F" w:rsidRPr="00360CA7" w:rsidRDefault="000C277F" w:rsidP="006B0A43">
            <w:pPr>
              <w:jc w:val="left"/>
              <w:rPr>
                <w:i/>
                <w:color w:val="0000FF"/>
                <w:lang w:val="en-GB"/>
              </w:rPr>
            </w:pPr>
            <w:r w:rsidRPr="00360CA7">
              <w:rPr>
                <w:i/>
                <w:color w:val="0000FF"/>
                <w:lang w:val="en-GB"/>
              </w:rPr>
              <w:t>TL, WT</w:t>
            </w:r>
          </w:p>
        </w:tc>
      </w:tr>
    </w:tbl>
    <w:p w:rsidR="000C277F" w:rsidRPr="004242CA" w:rsidRDefault="000C277F" w:rsidP="00E5227B">
      <w:pPr>
        <w:rPr>
          <w:rFonts w:cs="Arial"/>
          <w:lang w:val="en-US"/>
        </w:rPr>
      </w:pPr>
    </w:p>
    <w:p w:rsidR="007C1BE4" w:rsidRDefault="007C1BE4" w:rsidP="00544292">
      <w:pPr>
        <w:rPr>
          <w:b/>
          <w:sz w:val="24"/>
          <w:szCs w:val="24"/>
        </w:rPr>
      </w:pPr>
      <w:bookmarkStart w:id="35" w:name="_Toc220552012"/>
    </w:p>
    <w:p w:rsidR="00544292" w:rsidRPr="007C1BE4" w:rsidRDefault="00360CA7" w:rsidP="00544292">
      <w:pPr>
        <w:rPr>
          <w:b/>
          <w:sz w:val="24"/>
          <w:szCs w:val="24"/>
        </w:rPr>
      </w:pPr>
      <w:proofErr w:type="spellStart"/>
      <w:r w:rsidRPr="00544292">
        <w:rPr>
          <w:b/>
          <w:sz w:val="24"/>
          <w:szCs w:val="24"/>
        </w:rPr>
        <w:lastRenderedPageBreak/>
        <w:t>Example</w:t>
      </w:r>
      <w:proofErr w:type="spellEnd"/>
      <w:r w:rsidR="0048028F" w:rsidRPr="00544292">
        <w:rPr>
          <w:b/>
          <w:sz w:val="24"/>
          <w:szCs w:val="24"/>
        </w:rPr>
        <w:t xml:space="preserve">: </w:t>
      </w:r>
    </w:p>
    <w:p w:rsidR="009D48ED" w:rsidRPr="00544292" w:rsidRDefault="009D48ED" w:rsidP="00544292">
      <w:pPr>
        <w:rPr>
          <w:b/>
          <w:i/>
          <w:color w:val="0000FF"/>
        </w:rPr>
      </w:pPr>
      <w:proofErr w:type="spellStart"/>
      <w:r w:rsidRPr="00544292">
        <w:rPr>
          <w:b/>
          <w:i/>
          <w:color w:val="0000FF"/>
        </w:rPr>
        <w:t>Requirements</w:t>
      </w:r>
      <w:proofErr w:type="spellEnd"/>
      <w:r w:rsidRPr="00544292">
        <w:rPr>
          <w:b/>
          <w:i/>
          <w:color w:val="0000FF"/>
        </w:rPr>
        <w:t xml:space="preserve"> identification</w:t>
      </w:r>
      <w:bookmarkEnd w:id="35"/>
      <w:r w:rsidRPr="00544292">
        <w:rPr>
          <w:b/>
          <w:i/>
          <w:color w:val="0000FF"/>
        </w:rPr>
        <w:t xml:space="preserve"> </w:t>
      </w:r>
    </w:p>
    <w:p w:rsidR="009D48ED" w:rsidRPr="00360CA7" w:rsidRDefault="009D48ED" w:rsidP="009D48ED">
      <w:pPr>
        <w:rPr>
          <w:i/>
          <w:color w:val="0000FF"/>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9D48ED" w:rsidRPr="00360CA7" w:rsidTr="00450928">
        <w:trPr>
          <w:trHeight w:val="420"/>
        </w:trPr>
        <w:tc>
          <w:tcPr>
            <w:tcW w:w="9001" w:type="dxa"/>
            <w:gridSpan w:val="2"/>
            <w:shd w:val="clear" w:color="auto" w:fill="000080"/>
            <w:vAlign w:val="center"/>
          </w:tcPr>
          <w:p w:rsidR="009D48ED" w:rsidRPr="00360CA7" w:rsidRDefault="009D48ED" w:rsidP="00450928">
            <w:pPr>
              <w:jc w:val="left"/>
              <w:rPr>
                <w:b/>
                <w:i/>
                <w:color w:val="0000FF"/>
                <w:sz w:val="22"/>
                <w:szCs w:val="22"/>
                <w:lang w:val="en-GB"/>
              </w:rPr>
            </w:pPr>
          </w:p>
        </w:tc>
      </w:tr>
      <w:tr w:rsidR="009D48ED" w:rsidRPr="00360CA7" w:rsidTr="00450928">
        <w:trPr>
          <w:trHeight w:val="360"/>
        </w:trPr>
        <w:tc>
          <w:tcPr>
            <w:tcW w:w="1980" w:type="dxa"/>
          </w:tcPr>
          <w:p w:rsidR="009D48ED" w:rsidRPr="00360CA7" w:rsidRDefault="009D48ED" w:rsidP="00450928">
            <w:pPr>
              <w:rPr>
                <w:b/>
                <w:i/>
                <w:color w:val="0000FF"/>
                <w:lang w:val="en-GB"/>
              </w:rPr>
            </w:pPr>
            <w:r w:rsidRPr="00360CA7">
              <w:rPr>
                <w:b/>
                <w:i/>
                <w:color w:val="0000FF"/>
                <w:lang w:val="en-GB"/>
              </w:rPr>
              <w:t>Objectives:</w:t>
            </w:r>
          </w:p>
        </w:tc>
        <w:tc>
          <w:tcPr>
            <w:tcW w:w="7021" w:type="dxa"/>
            <w:vAlign w:val="center"/>
          </w:tcPr>
          <w:p w:rsidR="009D48ED" w:rsidRPr="00360CA7" w:rsidRDefault="009D48ED" w:rsidP="00450928">
            <w:pPr>
              <w:jc w:val="left"/>
              <w:rPr>
                <w:i/>
                <w:color w:val="0000FF"/>
                <w:lang w:val="en-GB"/>
              </w:rPr>
            </w:pPr>
            <w:r w:rsidRPr="00360CA7">
              <w:rPr>
                <w:i/>
                <w:color w:val="0000FF"/>
                <w:lang w:val="en-GB"/>
              </w:rPr>
              <w:t>To clearly define the scope of the project and identify the key requirements of the system.</w:t>
            </w:r>
          </w:p>
        </w:tc>
      </w:tr>
      <w:tr w:rsidR="009D48ED" w:rsidRPr="00360CA7" w:rsidTr="00450928">
        <w:trPr>
          <w:trHeight w:val="360"/>
        </w:trPr>
        <w:tc>
          <w:tcPr>
            <w:tcW w:w="1980" w:type="dxa"/>
          </w:tcPr>
          <w:p w:rsidR="009D48ED" w:rsidRPr="00360CA7" w:rsidRDefault="009D48ED" w:rsidP="00450928">
            <w:pPr>
              <w:rPr>
                <w:b/>
                <w:i/>
                <w:color w:val="0000FF"/>
                <w:lang w:val="en-GB"/>
              </w:rPr>
            </w:pPr>
            <w:r w:rsidRPr="00360CA7">
              <w:rPr>
                <w:b/>
                <w:i/>
                <w:color w:val="0000FF"/>
                <w:lang w:val="en-GB"/>
              </w:rPr>
              <w:t>Rationale:</w:t>
            </w:r>
          </w:p>
        </w:tc>
        <w:tc>
          <w:tcPr>
            <w:tcW w:w="7021" w:type="dxa"/>
            <w:vAlign w:val="center"/>
          </w:tcPr>
          <w:p w:rsidR="009D48ED" w:rsidRPr="00360CA7" w:rsidRDefault="009D48ED" w:rsidP="00450928">
            <w:pPr>
              <w:jc w:val="left"/>
              <w:rPr>
                <w:i/>
                <w:color w:val="0000FF"/>
                <w:lang w:val="en-GB"/>
              </w:rPr>
            </w:pPr>
            <w:r w:rsidRPr="00360CA7">
              <w:rPr>
                <w:i/>
                <w:color w:val="0000FF"/>
                <w:lang w:val="en-GB"/>
              </w:rPr>
              <w:t>It is important to clearly define the project scope (boundaries) and to identify key functionalities of the future system with the customer to avoid problems like forgotten key functionalities or requirements creep.</w:t>
            </w:r>
          </w:p>
        </w:tc>
      </w:tr>
      <w:tr w:rsidR="0048028F" w:rsidRPr="00360CA7" w:rsidTr="00450928">
        <w:trPr>
          <w:trHeight w:val="345"/>
        </w:trPr>
        <w:tc>
          <w:tcPr>
            <w:tcW w:w="1980" w:type="dxa"/>
            <w:vMerge w:val="restart"/>
          </w:tcPr>
          <w:p w:rsidR="0048028F" w:rsidRPr="00360CA7" w:rsidRDefault="0048028F" w:rsidP="00450928">
            <w:pPr>
              <w:rPr>
                <w:b/>
                <w:i/>
                <w:color w:val="0000FF"/>
                <w:lang w:val="en-GB"/>
              </w:rPr>
            </w:pPr>
            <w:r w:rsidRPr="00360CA7">
              <w:rPr>
                <w:b/>
                <w:i/>
                <w:color w:val="0000FF"/>
                <w:lang w:val="en-GB"/>
              </w:rPr>
              <w:t>Roles:</w:t>
            </w:r>
          </w:p>
        </w:tc>
        <w:tc>
          <w:tcPr>
            <w:tcW w:w="7021" w:type="dxa"/>
            <w:vAlign w:val="center"/>
          </w:tcPr>
          <w:p w:rsidR="0048028F" w:rsidRPr="00360CA7" w:rsidRDefault="0048028F" w:rsidP="00450928">
            <w:pPr>
              <w:jc w:val="left"/>
              <w:rPr>
                <w:i/>
                <w:color w:val="0000FF"/>
                <w:lang w:val="en-GB"/>
              </w:rPr>
            </w:pPr>
            <w:r w:rsidRPr="00360CA7">
              <w:rPr>
                <w:i/>
                <w:color w:val="0000FF"/>
                <w:lang w:val="en-GB"/>
              </w:rPr>
              <w:t xml:space="preserve">AN  - Analyst </w:t>
            </w:r>
          </w:p>
        </w:tc>
      </w:tr>
      <w:tr w:rsidR="0048028F" w:rsidRPr="00360CA7" w:rsidTr="00450928">
        <w:trPr>
          <w:trHeight w:val="345"/>
        </w:trPr>
        <w:tc>
          <w:tcPr>
            <w:tcW w:w="1980" w:type="dxa"/>
            <w:vMerge/>
          </w:tcPr>
          <w:p w:rsidR="0048028F" w:rsidRPr="00360CA7" w:rsidRDefault="0048028F" w:rsidP="00450928">
            <w:pPr>
              <w:rPr>
                <w:b/>
                <w:i/>
                <w:color w:val="0000FF"/>
                <w:lang w:val="en-GB"/>
              </w:rPr>
            </w:pPr>
          </w:p>
        </w:tc>
        <w:tc>
          <w:tcPr>
            <w:tcW w:w="7021" w:type="dxa"/>
            <w:vAlign w:val="center"/>
          </w:tcPr>
          <w:p w:rsidR="0048028F" w:rsidRPr="00360CA7" w:rsidRDefault="0048028F" w:rsidP="00450928">
            <w:pPr>
              <w:jc w:val="left"/>
              <w:rPr>
                <w:i/>
                <w:color w:val="0000FF"/>
                <w:lang w:val="en-GB"/>
              </w:rPr>
            </w:pPr>
            <w:r w:rsidRPr="00360CA7">
              <w:rPr>
                <w:i/>
                <w:color w:val="0000FF"/>
                <w:lang w:val="en-GB"/>
              </w:rPr>
              <w:t>CUS- Customer</w:t>
            </w:r>
          </w:p>
        </w:tc>
      </w:tr>
      <w:tr w:rsidR="0048028F" w:rsidRPr="00360CA7" w:rsidTr="00450928">
        <w:trPr>
          <w:trHeight w:val="345"/>
        </w:trPr>
        <w:tc>
          <w:tcPr>
            <w:tcW w:w="1980" w:type="dxa"/>
            <w:vMerge/>
          </w:tcPr>
          <w:p w:rsidR="0048028F" w:rsidRPr="00360CA7" w:rsidRDefault="0048028F" w:rsidP="00450928">
            <w:pPr>
              <w:rPr>
                <w:b/>
                <w:i/>
                <w:color w:val="0000FF"/>
                <w:lang w:val="en-GB"/>
              </w:rPr>
            </w:pPr>
          </w:p>
        </w:tc>
        <w:tc>
          <w:tcPr>
            <w:tcW w:w="7021" w:type="dxa"/>
            <w:vAlign w:val="center"/>
          </w:tcPr>
          <w:p w:rsidR="0048028F" w:rsidRPr="00360CA7" w:rsidRDefault="0048028F" w:rsidP="00450928">
            <w:pPr>
              <w:jc w:val="left"/>
              <w:rPr>
                <w:i/>
                <w:color w:val="0000FF"/>
                <w:lang w:val="en-GB"/>
              </w:rPr>
            </w:pPr>
            <w:r w:rsidRPr="00360CA7">
              <w:rPr>
                <w:i/>
                <w:color w:val="0000FF"/>
                <w:lang w:val="en-GB"/>
              </w:rPr>
              <w:t>PM- Project Manager</w:t>
            </w:r>
          </w:p>
        </w:tc>
      </w:tr>
      <w:tr w:rsidR="0048028F" w:rsidRPr="00360CA7" w:rsidTr="00450928">
        <w:trPr>
          <w:trHeight w:val="345"/>
        </w:trPr>
        <w:tc>
          <w:tcPr>
            <w:tcW w:w="1980" w:type="dxa"/>
            <w:vMerge/>
          </w:tcPr>
          <w:p w:rsidR="0048028F" w:rsidRPr="00360CA7" w:rsidRDefault="0048028F" w:rsidP="00450928">
            <w:pPr>
              <w:rPr>
                <w:b/>
                <w:i/>
                <w:color w:val="0000FF"/>
                <w:lang w:val="en-GB"/>
              </w:rPr>
            </w:pPr>
          </w:p>
        </w:tc>
        <w:tc>
          <w:tcPr>
            <w:tcW w:w="7021" w:type="dxa"/>
            <w:vAlign w:val="center"/>
          </w:tcPr>
          <w:p w:rsidR="0048028F" w:rsidRPr="00360CA7" w:rsidRDefault="0048028F" w:rsidP="00450928">
            <w:pPr>
              <w:jc w:val="left"/>
              <w:rPr>
                <w:i/>
                <w:color w:val="0000FF"/>
                <w:lang w:val="en-GB"/>
              </w:rPr>
            </w:pPr>
            <w:r w:rsidRPr="00360CA7">
              <w:rPr>
                <w:i/>
                <w:color w:val="0000FF"/>
                <w:lang w:val="en-GB"/>
              </w:rPr>
              <w:t>WT Work Team</w:t>
            </w:r>
          </w:p>
        </w:tc>
      </w:tr>
      <w:tr w:rsidR="009D48ED" w:rsidRPr="00360CA7" w:rsidTr="00450928">
        <w:trPr>
          <w:trHeight w:val="345"/>
        </w:trPr>
        <w:tc>
          <w:tcPr>
            <w:tcW w:w="1980" w:type="dxa"/>
          </w:tcPr>
          <w:p w:rsidR="009D48ED" w:rsidRPr="00360CA7" w:rsidRDefault="00EE5BB7" w:rsidP="00450928">
            <w:pPr>
              <w:rPr>
                <w:b/>
                <w:i/>
                <w:color w:val="0000FF"/>
                <w:lang w:val="en-GB"/>
              </w:rPr>
            </w:pPr>
            <w:r w:rsidRPr="00360CA7">
              <w:rPr>
                <w:b/>
                <w:i/>
                <w:color w:val="0000FF"/>
                <w:lang w:val="en-GB"/>
              </w:rPr>
              <w:t>Products</w:t>
            </w:r>
            <w:r w:rsidR="009D48ED" w:rsidRPr="00360CA7">
              <w:rPr>
                <w:b/>
                <w:i/>
                <w:color w:val="0000FF"/>
                <w:lang w:val="en-GB"/>
              </w:rPr>
              <w:t>:</w:t>
            </w:r>
          </w:p>
        </w:tc>
        <w:tc>
          <w:tcPr>
            <w:tcW w:w="7021" w:type="dxa"/>
            <w:vAlign w:val="center"/>
          </w:tcPr>
          <w:p w:rsidR="009D48ED" w:rsidRPr="00360CA7" w:rsidRDefault="0048028F" w:rsidP="00450928">
            <w:pPr>
              <w:jc w:val="left"/>
              <w:rPr>
                <w:i/>
                <w:color w:val="0000FF"/>
                <w:lang w:val="en-GB"/>
              </w:rPr>
            </w:pPr>
            <w:r w:rsidRPr="00360CA7">
              <w:rPr>
                <w:i/>
                <w:color w:val="0000FF"/>
                <w:lang w:val="en-GB"/>
              </w:rPr>
              <w:t>Requirements Specification</w:t>
            </w:r>
          </w:p>
        </w:tc>
      </w:tr>
      <w:tr w:rsidR="000C277F" w:rsidRPr="00360CA7" w:rsidTr="00450928">
        <w:trPr>
          <w:trHeight w:val="345"/>
        </w:trPr>
        <w:tc>
          <w:tcPr>
            <w:tcW w:w="1980" w:type="dxa"/>
          </w:tcPr>
          <w:p w:rsidR="000C277F" w:rsidRPr="00360CA7" w:rsidRDefault="000C277F" w:rsidP="00450928">
            <w:pPr>
              <w:rPr>
                <w:b/>
                <w:i/>
                <w:color w:val="0000FF"/>
                <w:lang w:val="en-GB"/>
              </w:rPr>
            </w:pPr>
            <w:proofErr w:type="spellStart"/>
            <w:r w:rsidRPr="00360CA7">
              <w:rPr>
                <w:b/>
                <w:i/>
                <w:color w:val="0000FF"/>
                <w:lang w:val="en-GB"/>
              </w:rPr>
              <w:t>Artifacts</w:t>
            </w:r>
            <w:proofErr w:type="spellEnd"/>
            <w:r w:rsidRPr="00360CA7">
              <w:rPr>
                <w:b/>
                <w:i/>
                <w:color w:val="0000FF"/>
                <w:lang w:val="en-GB"/>
              </w:rPr>
              <w:t>:</w:t>
            </w:r>
          </w:p>
        </w:tc>
        <w:tc>
          <w:tcPr>
            <w:tcW w:w="7021" w:type="dxa"/>
            <w:vAlign w:val="center"/>
          </w:tcPr>
          <w:p w:rsidR="000C277F" w:rsidRPr="00360CA7" w:rsidRDefault="000C277F" w:rsidP="004C2E3D">
            <w:pPr>
              <w:jc w:val="left"/>
              <w:rPr>
                <w:i/>
                <w:color w:val="0000FF"/>
                <w:lang w:val="en-GB"/>
              </w:rPr>
            </w:pPr>
            <w:r w:rsidRPr="00360CA7">
              <w:rPr>
                <w:i/>
                <w:color w:val="0000FF"/>
                <w:lang w:val="en-GB"/>
              </w:rPr>
              <w:t>Use Cases – scenarios (depending on the implementation)</w:t>
            </w:r>
          </w:p>
        </w:tc>
      </w:tr>
      <w:tr w:rsidR="009D48ED" w:rsidRPr="00360CA7" w:rsidTr="00450928">
        <w:trPr>
          <w:trHeight w:val="345"/>
        </w:trPr>
        <w:tc>
          <w:tcPr>
            <w:tcW w:w="1980" w:type="dxa"/>
            <w:vMerge w:val="restart"/>
          </w:tcPr>
          <w:p w:rsidR="009D48ED" w:rsidRPr="00360CA7" w:rsidRDefault="009D48ED" w:rsidP="00450928">
            <w:pPr>
              <w:rPr>
                <w:b/>
                <w:i/>
                <w:color w:val="0000FF"/>
                <w:lang w:val="en-GB"/>
              </w:rPr>
            </w:pPr>
            <w:r w:rsidRPr="00360CA7">
              <w:rPr>
                <w:b/>
                <w:i/>
                <w:color w:val="0000FF"/>
                <w:lang w:val="en-GB"/>
              </w:rPr>
              <w:t>Steps:</w:t>
            </w:r>
          </w:p>
        </w:tc>
        <w:tc>
          <w:tcPr>
            <w:tcW w:w="7021" w:type="dxa"/>
            <w:vAlign w:val="center"/>
          </w:tcPr>
          <w:p w:rsidR="009D48ED" w:rsidRPr="00360CA7" w:rsidRDefault="00360CA7" w:rsidP="00360CA7">
            <w:pPr>
              <w:ind w:left="-70"/>
              <w:jc w:val="left"/>
              <w:rPr>
                <w:i/>
                <w:color w:val="0000FF"/>
                <w:lang w:val="en-GB"/>
              </w:rPr>
            </w:pPr>
            <w:r w:rsidRPr="00360CA7">
              <w:rPr>
                <w:i/>
                <w:color w:val="0000FF"/>
                <w:lang w:val="en-GB"/>
              </w:rPr>
              <w:t xml:space="preserve">Step 1. </w:t>
            </w:r>
            <w:r w:rsidR="009D48ED" w:rsidRPr="00360CA7">
              <w:rPr>
                <w:i/>
                <w:color w:val="0000FF"/>
                <w:lang w:val="en-GB"/>
              </w:rPr>
              <w:t>Collect information about the application domain (e.g. finance, medical)</w:t>
            </w:r>
          </w:p>
        </w:tc>
      </w:tr>
      <w:tr w:rsidR="009D48ED" w:rsidRPr="00360CA7" w:rsidTr="00450928">
        <w:trPr>
          <w:trHeight w:val="345"/>
        </w:trPr>
        <w:tc>
          <w:tcPr>
            <w:tcW w:w="1980" w:type="dxa"/>
            <w:vMerge/>
          </w:tcPr>
          <w:p w:rsidR="009D48ED" w:rsidRPr="00360CA7" w:rsidRDefault="009D48ED" w:rsidP="00450928">
            <w:pPr>
              <w:rPr>
                <w:b/>
                <w:i/>
                <w:color w:val="0000FF"/>
                <w:lang w:val="en-GB"/>
              </w:rPr>
            </w:pPr>
          </w:p>
        </w:tc>
        <w:tc>
          <w:tcPr>
            <w:tcW w:w="7021" w:type="dxa"/>
            <w:vAlign w:val="center"/>
          </w:tcPr>
          <w:p w:rsidR="009D48ED" w:rsidRPr="00360CA7" w:rsidRDefault="00360CA7" w:rsidP="00360CA7">
            <w:pPr>
              <w:ind w:left="-70"/>
              <w:jc w:val="left"/>
              <w:rPr>
                <w:i/>
                <w:color w:val="0000FF"/>
                <w:lang w:val="en-GB"/>
              </w:rPr>
            </w:pPr>
            <w:r w:rsidRPr="00360CA7">
              <w:rPr>
                <w:i/>
                <w:color w:val="0000FF"/>
                <w:lang w:val="en-GB"/>
              </w:rPr>
              <w:t xml:space="preserve">Step 2. </w:t>
            </w:r>
            <w:r w:rsidR="009D48ED" w:rsidRPr="00360CA7">
              <w:rPr>
                <w:i/>
                <w:color w:val="0000FF"/>
                <w:lang w:val="en-GB"/>
              </w:rPr>
              <w:t>Identify project’s scope</w:t>
            </w:r>
          </w:p>
        </w:tc>
      </w:tr>
      <w:tr w:rsidR="009D48ED" w:rsidRPr="00360CA7" w:rsidTr="00450928">
        <w:trPr>
          <w:trHeight w:val="870"/>
        </w:trPr>
        <w:tc>
          <w:tcPr>
            <w:tcW w:w="1980" w:type="dxa"/>
          </w:tcPr>
          <w:p w:rsidR="009D48ED" w:rsidRPr="00360CA7" w:rsidRDefault="00960CA7" w:rsidP="00450928">
            <w:pPr>
              <w:rPr>
                <w:b/>
                <w:i/>
                <w:color w:val="0000FF"/>
                <w:lang w:val="en-GB"/>
              </w:rPr>
            </w:pPr>
            <w:r>
              <w:rPr>
                <w:b/>
                <w:i/>
                <w:color w:val="0000FF"/>
                <w:lang w:val="en-GB"/>
              </w:rPr>
              <w:t xml:space="preserve">Step </w:t>
            </w:r>
            <w:r w:rsidR="009D48ED" w:rsidRPr="00360CA7">
              <w:rPr>
                <w:b/>
                <w:i/>
                <w:color w:val="0000FF"/>
                <w:lang w:val="en-GB"/>
              </w:rPr>
              <w:t>Description:</w:t>
            </w:r>
          </w:p>
        </w:tc>
        <w:tc>
          <w:tcPr>
            <w:tcW w:w="7021" w:type="dxa"/>
          </w:tcPr>
          <w:p w:rsidR="009D48ED" w:rsidRPr="00360CA7" w:rsidRDefault="00FE6366" w:rsidP="00450928">
            <w:pPr>
              <w:rPr>
                <w:i/>
                <w:color w:val="0000FF"/>
                <w:lang w:val="en-GB"/>
              </w:rPr>
            </w:pPr>
            <w:r w:rsidRPr="00360CA7">
              <w:rPr>
                <w:b/>
                <w:i/>
                <w:color w:val="0000FF"/>
                <w:lang w:val="en-GB"/>
              </w:rPr>
              <w:t xml:space="preserve">Step 1. </w:t>
            </w:r>
            <w:r w:rsidR="009D48ED" w:rsidRPr="00360CA7">
              <w:rPr>
                <w:b/>
                <w:i/>
                <w:color w:val="0000FF"/>
                <w:lang w:val="en-GB"/>
              </w:rPr>
              <w:t>Collect information about the domain</w:t>
            </w:r>
            <w:r w:rsidR="009D48ED" w:rsidRPr="00360CA7">
              <w:rPr>
                <w:i/>
                <w:color w:val="0000FF"/>
                <w:lang w:val="en-GB"/>
              </w:rPr>
              <w:t xml:space="preserve">: </w:t>
            </w:r>
          </w:p>
          <w:p w:rsidR="009D48ED" w:rsidRPr="00360CA7" w:rsidRDefault="009D48ED" w:rsidP="00450928">
            <w:pPr>
              <w:rPr>
                <w:i/>
                <w:color w:val="0000FF"/>
                <w:lang w:val="en-GB"/>
              </w:rPr>
            </w:pPr>
            <w:r w:rsidRPr="00360CA7">
              <w:rPr>
                <w:i/>
                <w:color w:val="0000FF"/>
                <w:lang w:val="en-GB"/>
              </w:rPr>
              <w:t>During this Step, analyst captures the key concepts of the business domain of the customer. The customer assists the analyst by giving him all the information (existing documentation or explanation) that will facilitate this understanding.</w:t>
            </w:r>
          </w:p>
          <w:p w:rsidR="009D48ED" w:rsidRPr="00360CA7" w:rsidRDefault="009D48ED" w:rsidP="00450928">
            <w:pPr>
              <w:rPr>
                <w:i/>
                <w:color w:val="0000FF"/>
                <w:lang w:val="en-GB"/>
              </w:rPr>
            </w:pPr>
            <w:r w:rsidRPr="00360CA7">
              <w:rPr>
                <w:i/>
                <w:color w:val="0000FF"/>
                <w:lang w:val="en-GB"/>
              </w:rPr>
              <w:t xml:space="preserve">Key concepts are listed in a glossary section in the </w:t>
            </w:r>
            <w:r w:rsidR="00EF788C">
              <w:rPr>
                <w:i/>
                <w:color w:val="0000FF"/>
                <w:lang w:val="en-GB"/>
              </w:rPr>
              <w:t>System/</w:t>
            </w:r>
            <w:r w:rsidRPr="00360CA7">
              <w:rPr>
                <w:i/>
                <w:color w:val="0000FF"/>
                <w:lang w:val="en-GB"/>
              </w:rPr>
              <w:t>Software Requirements Specification Document outline document.</w:t>
            </w:r>
          </w:p>
          <w:p w:rsidR="009D48ED" w:rsidRPr="00360CA7" w:rsidRDefault="009D48ED" w:rsidP="00450928">
            <w:pPr>
              <w:rPr>
                <w:i/>
                <w:color w:val="0000FF"/>
                <w:lang w:val="en-GB"/>
              </w:rPr>
            </w:pPr>
          </w:p>
          <w:p w:rsidR="009D48ED" w:rsidRPr="00360CA7" w:rsidRDefault="00FE6366" w:rsidP="00450928">
            <w:pPr>
              <w:rPr>
                <w:b/>
                <w:i/>
                <w:color w:val="0000FF"/>
                <w:lang w:val="en-GB"/>
              </w:rPr>
            </w:pPr>
            <w:r w:rsidRPr="00360CA7">
              <w:rPr>
                <w:b/>
                <w:i/>
                <w:color w:val="0000FF"/>
                <w:lang w:val="en-GB"/>
              </w:rPr>
              <w:t xml:space="preserve">Step 2. </w:t>
            </w:r>
            <w:r w:rsidR="009D48ED" w:rsidRPr="00360CA7">
              <w:rPr>
                <w:b/>
                <w:i/>
                <w:color w:val="0000FF"/>
                <w:lang w:val="en-GB"/>
              </w:rPr>
              <w:t>Identify project’s scope</w:t>
            </w:r>
          </w:p>
          <w:p w:rsidR="009D48ED" w:rsidRPr="00360CA7" w:rsidRDefault="00EF788C" w:rsidP="00450928">
            <w:pPr>
              <w:rPr>
                <w:i/>
                <w:color w:val="0000FF"/>
                <w:lang w:val="en-GB"/>
              </w:rPr>
            </w:pPr>
            <w:r>
              <w:rPr>
                <w:i/>
                <w:color w:val="0000FF"/>
                <w:lang w:val="en-GB"/>
              </w:rPr>
              <w:t>System/</w:t>
            </w:r>
            <w:r w:rsidR="009D48ED" w:rsidRPr="00360CA7">
              <w:rPr>
                <w:i/>
                <w:color w:val="0000FF"/>
                <w:lang w:val="en-GB"/>
              </w:rPr>
              <w:t xml:space="preserve">Software analyst, helped by </w:t>
            </w:r>
            <w:bookmarkStart w:id="36" w:name="OLE_LINK1"/>
            <w:bookmarkStart w:id="37" w:name="OLE_LINK2"/>
            <w:r w:rsidR="009D48ED" w:rsidRPr="00360CA7">
              <w:rPr>
                <w:i/>
                <w:color w:val="0000FF"/>
                <w:lang w:val="en-GB"/>
              </w:rPr>
              <w:t xml:space="preserve">the person in charge of the contractual aspects of the project (sales manager) </w:t>
            </w:r>
            <w:bookmarkEnd w:id="36"/>
            <w:bookmarkEnd w:id="37"/>
            <w:r w:rsidR="009D48ED" w:rsidRPr="00360CA7">
              <w:rPr>
                <w:i/>
                <w:color w:val="0000FF"/>
                <w:lang w:val="en-GB"/>
              </w:rPr>
              <w:t>clearly identifies main functionalities that are included in the project scope.</w:t>
            </w:r>
          </w:p>
          <w:p w:rsidR="009D48ED" w:rsidRPr="00360CA7" w:rsidRDefault="009D48ED" w:rsidP="00450928">
            <w:pPr>
              <w:rPr>
                <w:i/>
                <w:color w:val="0000FF"/>
                <w:lang w:val="en-GB"/>
              </w:rPr>
            </w:pPr>
            <w:r w:rsidRPr="00360CA7">
              <w:rPr>
                <w:i/>
                <w:color w:val="0000FF"/>
                <w:lang w:val="en-GB"/>
              </w:rPr>
              <w:t xml:space="preserve">Tips: Identifying functionalities that are OUT of scope is also very valuable to clarify differences of understanding with your customers. </w:t>
            </w:r>
          </w:p>
        </w:tc>
      </w:tr>
    </w:tbl>
    <w:p w:rsidR="009D48ED" w:rsidRPr="00360CA7" w:rsidRDefault="009D48ED" w:rsidP="009D48ED">
      <w:pPr>
        <w:rPr>
          <w:i/>
          <w:color w:val="0000FF"/>
          <w:lang w:val="en-GB"/>
        </w:rPr>
      </w:pPr>
    </w:p>
    <w:p w:rsidR="00C37DE6" w:rsidRPr="00360CA7" w:rsidRDefault="00FE6366" w:rsidP="00360CA7">
      <w:pPr>
        <w:pStyle w:val="Heading2"/>
      </w:pPr>
      <w:r>
        <w:br w:type="page"/>
      </w:r>
      <w:bookmarkStart w:id="38" w:name="_Toc315262420"/>
      <w:r w:rsidR="0001274E" w:rsidRPr="004242CA">
        <w:lastRenderedPageBreak/>
        <w:t>Role</w:t>
      </w:r>
      <w:r w:rsidR="00544292">
        <w:t xml:space="preserve"> Description</w:t>
      </w:r>
      <w:bookmarkEnd w:id="38"/>
    </w:p>
    <w:p w:rsidR="006F1092" w:rsidRDefault="006F1092" w:rsidP="00922685">
      <w:pPr>
        <w:rPr>
          <w:rFonts w:cs="Arial"/>
          <w:lang w:val="en-US"/>
        </w:rPr>
      </w:pPr>
      <w:r w:rsidRPr="004242CA">
        <w:rPr>
          <w:rFonts w:cs="Arial"/>
          <w:lang w:val="en-US"/>
        </w:rPr>
        <w:t>This is an alph</w:t>
      </w:r>
      <w:r w:rsidR="00FE6366">
        <w:rPr>
          <w:rFonts w:cs="Arial"/>
          <w:lang w:val="en-US"/>
        </w:rPr>
        <w:t xml:space="preserve">abetical list of the roles, </w:t>
      </w:r>
      <w:r w:rsidRPr="004242CA">
        <w:rPr>
          <w:rFonts w:cs="Arial"/>
          <w:lang w:val="en-US"/>
        </w:rPr>
        <w:t xml:space="preserve">abbreviations and </w:t>
      </w:r>
      <w:r w:rsidR="00B945A5">
        <w:rPr>
          <w:rFonts w:cs="Arial"/>
          <w:lang w:val="en-US"/>
        </w:rPr>
        <w:t xml:space="preserve">list of </w:t>
      </w:r>
      <w:r w:rsidR="00B945A5" w:rsidRPr="00B945A5">
        <w:rPr>
          <w:rFonts w:cs="Arial"/>
          <w:lang w:val="en-US"/>
        </w:rPr>
        <w:t>competencies</w:t>
      </w:r>
      <w:r w:rsidR="00B945A5">
        <w:rPr>
          <w:rFonts w:cs="Arial"/>
          <w:lang w:val="en-US"/>
        </w:rPr>
        <w:t xml:space="preserve"> as defined in </w:t>
      </w:r>
      <w:r w:rsidR="00BF2FE0">
        <w:rPr>
          <w:rFonts w:cs="Arial"/>
          <w:lang w:val="en-US"/>
        </w:rPr>
        <w:t>the engineering and management guide of ISO/IEC 29110</w:t>
      </w:r>
      <w:proofErr w:type="gramStart"/>
      <w:r w:rsidR="00BF2FE0">
        <w:rPr>
          <w:rFonts w:cs="Arial"/>
          <w:lang w:val="en-US"/>
        </w:rPr>
        <w:t>.</w:t>
      </w:r>
      <w:r w:rsidRPr="00B945A5">
        <w:rPr>
          <w:rFonts w:cs="Arial"/>
          <w:lang w:val="en-US"/>
        </w:rPr>
        <w:t>.</w:t>
      </w:r>
      <w:proofErr w:type="gramEnd"/>
    </w:p>
    <w:p w:rsidR="00705BE1" w:rsidRPr="004242CA" w:rsidRDefault="00705BE1" w:rsidP="00922685">
      <w:pPr>
        <w:rPr>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7"/>
        <w:gridCol w:w="1537"/>
        <w:gridCol w:w="1758"/>
        <w:gridCol w:w="5598"/>
      </w:tblGrid>
      <w:tr w:rsidR="00441132" w:rsidRPr="00441132" w:rsidTr="00B945A5">
        <w:trPr>
          <w:trHeight w:val="325"/>
        </w:trPr>
        <w:tc>
          <w:tcPr>
            <w:tcW w:w="547" w:type="dxa"/>
            <w:shd w:val="clear" w:color="auto" w:fill="000080"/>
          </w:tcPr>
          <w:p w:rsidR="00441132" w:rsidRPr="00441132" w:rsidRDefault="00441132" w:rsidP="003827A9">
            <w:pPr>
              <w:widowControl w:val="0"/>
              <w:tabs>
                <w:tab w:val="left" w:pos="425"/>
                <w:tab w:val="left" w:pos="709"/>
                <w:tab w:val="left" w:pos="1418"/>
                <w:tab w:val="left" w:pos="1701"/>
              </w:tabs>
              <w:jc w:val="center"/>
              <w:rPr>
                <w:rFonts w:cs="Arial"/>
                <w:b/>
                <w:bCs/>
                <w:i/>
                <w:color w:val="0000FF"/>
                <w:lang w:val="en-US"/>
              </w:rPr>
            </w:pPr>
          </w:p>
        </w:tc>
        <w:tc>
          <w:tcPr>
            <w:tcW w:w="1537"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Role</w:t>
            </w:r>
          </w:p>
        </w:tc>
        <w:tc>
          <w:tcPr>
            <w:tcW w:w="1758"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Abbreviation</w:t>
            </w:r>
          </w:p>
        </w:tc>
        <w:tc>
          <w:tcPr>
            <w:tcW w:w="5598"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Competency</w:t>
            </w:r>
          </w:p>
        </w:tc>
      </w:tr>
      <w:tr w:rsidR="00441132" w:rsidRPr="00441132" w:rsidTr="00B945A5">
        <w:trPr>
          <w:trHeight w:val="341"/>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441132" w:rsidP="003827A9">
            <w:pPr>
              <w:pStyle w:val="NormalIzquierda"/>
              <w:jc w:val="left"/>
            </w:pPr>
            <w:r w:rsidRPr="00705BE1">
              <w:t>1.</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r w:rsidR="00441132" w:rsidRPr="00441132" w:rsidTr="00B945A5">
        <w:trPr>
          <w:trHeight w:val="325"/>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441132" w:rsidP="003827A9">
            <w:pPr>
              <w:pStyle w:val="NormalIzquierda"/>
            </w:pPr>
            <w:r w:rsidRPr="00705BE1">
              <w:t>2.</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r w:rsidR="00441132" w:rsidRPr="00441132" w:rsidTr="00B945A5">
        <w:trPr>
          <w:trHeight w:val="341"/>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705BE1" w:rsidP="003827A9">
            <w:pPr>
              <w:pStyle w:val="NormalIzquierda"/>
            </w:pPr>
            <w:r w:rsidRPr="00705BE1">
              <w:t>3.</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bl>
    <w:p w:rsidR="00441132" w:rsidRDefault="00441132" w:rsidP="00441132">
      <w:pPr>
        <w:rPr>
          <w:b/>
          <w:sz w:val="24"/>
          <w:szCs w:val="24"/>
          <w:lang w:val="en-GB"/>
        </w:rPr>
      </w:pPr>
    </w:p>
    <w:p w:rsidR="006F1092" w:rsidRPr="00441132" w:rsidRDefault="00954935" w:rsidP="00922685">
      <w:pPr>
        <w:rPr>
          <w:b/>
          <w:sz w:val="24"/>
          <w:szCs w:val="24"/>
          <w:lang w:val="en-GB"/>
        </w:rPr>
      </w:pPr>
      <w:r w:rsidRPr="00441132">
        <w:rPr>
          <w:b/>
          <w:sz w:val="24"/>
          <w:szCs w:val="24"/>
          <w:lang w:val="en-GB"/>
        </w:rPr>
        <w:t>Example</w:t>
      </w:r>
      <w:r w:rsidR="00441132" w:rsidRPr="00441132">
        <w:rPr>
          <w:b/>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7"/>
        <w:gridCol w:w="1537"/>
        <w:gridCol w:w="1758"/>
        <w:gridCol w:w="5598"/>
      </w:tblGrid>
      <w:tr w:rsidR="00FE6366" w:rsidRPr="00441132" w:rsidTr="00B945A5">
        <w:trPr>
          <w:trHeight w:val="309"/>
        </w:trPr>
        <w:tc>
          <w:tcPr>
            <w:tcW w:w="547" w:type="dxa"/>
            <w:shd w:val="clear" w:color="auto" w:fill="000080"/>
          </w:tcPr>
          <w:p w:rsidR="00FE6366" w:rsidRPr="00441132" w:rsidRDefault="00FE6366" w:rsidP="00666B8A">
            <w:pPr>
              <w:widowControl w:val="0"/>
              <w:tabs>
                <w:tab w:val="left" w:pos="425"/>
                <w:tab w:val="left" w:pos="709"/>
                <w:tab w:val="left" w:pos="1418"/>
                <w:tab w:val="left" w:pos="1701"/>
              </w:tabs>
              <w:jc w:val="center"/>
              <w:rPr>
                <w:rFonts w:cs="Arial"/>
                <w:b/>
                <w:bCs/>
                <w:i/>
                <w:color w:val="0000FF"/>
                <w:lang w:val="en-US"/>
              </w:rPr>
            </w:pPr>
          </w:p>
        </w:tc>
        <w:tc>
          <w:tcPr>
            <w:tcW w:w="1537" w:type="dxa"/>
            <w:shd w:val="clear" w:color="auto" w:fill="000080"/>
          </w:tcPr>
          <w:p w:rsidR="00FE6366" w:rsidRPr="00B945A5" w:rsidRDefault="00FE6366" w:rsidP="008D064E">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Role</w:t>
            </w:r>
          </w:p>
        </w:tc>
        <w:tc>
          <w:tcPr>
            <w:tcW w:w="1758" w:type="dxa"/>
            <w:shd w:val="clear" w:color="auto" w:fill="000080"/>
          </w:tcPr>
          <w:p w:rsidR="00FE6366" w:rsidRPr="00B945A5" w:rsidRDefault="00FE6366" w:rsidP="00666B8A">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Abbreviation</w:t>
            </w:r>
          </w:p>
        </w:tc>
        <w:tc>
          <w:tcPr>
            <w:tcW w:w="5598" w:type="dxa"/>
            <w:shd w:val="clear" w:color="auto" w:fill="000080"/>
          </w:tcPr>
          <w:p w:rsidR="00FE6366" w:rsidRPr="00B945A5" w:rsidRDefault="00FE6366" w:rsidP="00666B8A">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Competency</w:t>
            </w:r>
          </w:p>
        </w:tc>
      </w:tr>
      <w:tr w:rsidR="00FE6366" w:rsidRPr="00441132" w:rsidTr="00B945A5">
        <w:trPr>
          <w:trHeight w:val="2706"/>
        </w:trPr>
        <w:tc>
          <w:tcPr>
            <w:tcW w:w="547" w:type="dxa"/>
            <w:tcBorders>
              <w:top w:val="single" w:sz="4" w:space="0" w:color="auto"/>
              <w:left w:val="single" w:sz="4" w:space="0" w:color="auto"/>
              <w:bottom w:val="single" w:sz="4" w:space="0" w:color="auto"/>
              <w:right w:val="single" w:sz="4" w:space="0" w:color="auto"/>
            </w:tcBorders>
          </w:tcPr>
          <w:p w:rsidR="00FE6366" w:rsidRPr="00441132" w:rsidRDefault="00FE6366" w:rsidP="00FE6366">
            <w:pPr>
              <w:pStyle w:val="NormalIzquierda"/>
              <w:jc w:val="left"/>
              <w:rPr>
                <w:i/>
                <w:color w:val="0000FF"/>
              </w:rPr>
            </w:pPr>
            <w:r w:rsidRPr="00441132">
              <w:rPr>
                <w:i/>
                <w:color w:val="0000FF"/>
              </w:rPr>
              <w:t>1.</w:t>
            </w:r>
          </w:p>
        </w:tc>
        <w:tc>
          <w:tcPr>
            <w:tcW w:w="1537" w:type="dxa"/>
            <w:tcBorders>
              <w:top w:val="single" w:sz="4" w:space="0" w:color="auto"/>
              <w:left w:val="single" w:sz="4" w:space="0" w:color="auto"/>
              <w:bottom w:val="single" w:sz="4" w:space="0" w:color="auto"/>
              <w:right w:val="single" w:sz="4" w:space="0" w:color="auto"/>
            </w:tcBorders>
          </w:tcPr>
          <w:p w:rsidR="00FE6366" w:rsidRPr="00441132" w:rsidRDefault="00FE6366" w:rsidP="008D064E">
            <w:pPr>
              <w:pStyle w:val="NormalIzquierda"/>
              <w:rPr>
                <w:i/>
                <w:color w:val="0000FF"/>
              </w:rPr>
            </w:pPr>
            <w:r w:rsidRPr="00441132">
              <w:rPr>
                <w:i/>
                <w:color w:val="0000FF"/>
              </w:rPr>
              <w:t>Analyst</w:t>
            </w:r>
          </w:p>
        </w:tc>
        <w:tc>
          <w:tcPr>
            <w:tcW w:w="1758" w:type="dxa"/>
            <w:tcBorders>
              <w:top w:val="single" w:sz="4" w:space="0" w:color="auto"/>
              <w:left w:val="single" w:sz="4" w:space="0" w:color="auto"/>
              <w:bottom w:val="single" w:sz="4" w:space="0" w:color="auto"/>
              <w:right w:val="single" w:sz="4" w:space="0" w:color="auto"/>
            </w:tcBorders>
          </w:tcPr>
          <w:p w:rsidR="00FE6366" w:rsidRPr="00441132" w:rsidRDefault="00FE6366" w:rsidP="005C5A66">
            <w:pPr>
              <w:pStyle w:val="NormalIzquierda"/>
              <w:rPr>
                <w:i/>
                <w:color w:val="0000FF"/>
              </w:rPr>
            </w:pPr>
            <w:r w:rsidRPr="00441132">
              <w:rPr>
                <w:i/>
                <w:color w:val="0000FF"/>
              </w:rPr>
              <w:t>AN</w:t>
            </w:r>
          </w:p>
        </w:tc>
        <w:tc>
          <w:tcPr>
            <w:tcW w:w="5598" w:type="dxa"/>
            <w:tcBorders>
              <w:top w:val="single" w:sz="4" w:space="0" w:color="auto"/>
              <w:left w:val="single" w:sz="4" w:space="0" w:color="auto"/>
              <w:bottom w:val="single" w:sz="4" w:space="0" w:color="auto"/>
              <w:right w:val="single" w:sz="4" w:space="0" w:color="auto"/>
            </w:tcBorders>
          </w:tcPr>
          <w:p w:rsidR="00FE6366" w:rsidRPr="00B945A5" w:rsidRDefault="00FE6366" w:rsidP="005C5A66">
            <w:pPr>
              <w:pStyle w:val="NormalIzquierda"/>
              <w:rPr>
                <w:i/>
                <w:color w:val="0000FF"/>
              </w:rPr>
            </w:pPr>
            <w:r w:rsidRPr="00B945A5">
              <w:rPr>
                <w:i/>
                <w:color w:val="0000FF"/>
              </w:rPr>
              <w:t>Knowledge and experience eliciting, specifying and analyzing the requirements.</w:t>
            </w:r>
          </w:p>
          <w:p w:rsidR="00FE6366" w:rsidRPr="00B945A5" w:rsidRDefault="00FE6366" w:rsidP="005C5A66">
            <w:pPr>
              <w:pStyle w:val="NormalIzquierda"/>
              <w:rPr>
                <w:i/>
                <w:color w:val="0000FF"/>
              </w:rPr>
            </w:pPr>
            <w:r w:rsidRPr="00B945A5">
              <w:rPr>
                <w:i/>
                <w:color w:val="0000FF"/>
              </w:rPr>
              <w:t>Knowledge in designing user interfaces and ergonomic criteria.</w:t>
            </w:r>
          </w:p>
          <w:p w:rsidR="00FE6366" w:rsidRPr="00B945A5" w:rsidRDefault="00FE6366" w:rsidP="005C5A66">
            <w:pPr>
              <w:pStyle w:val="NormalIzquierda"/>
              <w:rPr>
                <w:i/>
                <w:color w:val="0000FF"/>
              </w:rPr>
            </w:pPr>
            <w:r w:rsidRPr="00B945A5">
              <w:rPr>
                <w:i/>
                <w:color w:val="0000FF"/>
              </w:rPr>
              <w:t xml:space="preserve">Knowledge of the revision techniques and experience on the </w:t>
            </w:r>
            <w:r w:rsidR="00EF788C">
              <w:rPr>
                <w:i/>
                <w:color w:val="0000FF"/>
              </w:rPr>
              <w:t>system/</w:t>
            </w:r>
            <w:r w:rsidRPr="00B945A5">
              <w:rPr>
                <w:i/>
                <w:color w:val="0000FF"/>
              </w:rPr>
              <w:t>software development and maintenance.</w:t>
            </w:r>
          </w:p>
          <w:p w:rsidR="00FE6366" w:rsidRPr="00441132" w:rsidRDefault="00FE6366" w:rsidP="005C5A66">
            <w:pPr>
              <w:pStyle w:val="NormalIzquierda"/>
              <w:rPr>
                <w:i/>
                <w:color w:val="0000FF"/>
              </w:rPr>
            </w:pPr>
            <w:r w:rsidRPr="00B945A5">
              <w:rPr>
                <w:i/>
                <w:color w:val="0000FF"/>
              </w:rPr>
              <w:t xml:space="preserve">Knowledge of the editing techniques and experience on the </w:t>
            </w:r>
            <w:r w:rsidR="00EF788C">
              <w:rPr>
                <w:i/>
                <w:color w:val="0000FF"/>
              </w:rPr>
              <w:t>system/</w:t>
            </w:r>
            <w:r w:rsidRPr="00B945A5">
              <w:rPr>
                <w:i/>
                <w:color w:val="0000FF"/>
              </w:rPr>
              <w:t>software development and maintenance.</w:t>
            </w:r>
          </w:p>
        </w:tc>
      </w:tr>
    </w:tbl>
    <w:p w:rsidR="00E00DFF" w:rsidRPr="00360CA7" w:rsidRDefault="008248E4" w:rsidP="00360CA7">
      <w:pPr>
        <w:pStyle w:val="Heading2"/>
      </w:pPr>
      <w:bookmarkStart w:id="39" w:name="_Toc315262421"/>
      <w:r w:rsidRPr="004242CA">
        <w:t>Product Description</w:t>
      </w:r>
      <w:bookmarkEnd w:id="39"/>
    </w:p>
    <w:p w:rsidR="008248E4" w:rsidRDefault="008248E4" w:rsidP="008248E4">
      <w:pPr>
        <w:rPr>
          <w:rFonts w:cs="Arial"/>
          <w:lang w:val="en-US"/>
        </w:rPr>
      </w:pPr>
      <w:r w:rsidRPr="004242CA">
        <w:rPr>
          <w:rFonts w:cs="Arial"/>
          <w:lang w:val="en-US"/>
        </w:rPr>
        <w:t>This is an alphabetical list of the input, output and internal process products, its descriptions, possible states and the source of the product</w:t>
      </w:r>
      <w:r w:rsidR="00705BE1">
        <w:rPr>
          <w:rFonts w:cs="Arial"/>
          <w:lang w:val="en-US"/>
        </w:rPr>
        <w:t>.</w:t>
      </w:r>
    </w:p>
    <w:p w:rsidR="00705BE1" w:rsidRPr="004242CA" w:rsidRDefault="00705BE1" w:rsidP="008248E4">
      <w:pPr>
        <w:rPr>
          <w:rFonts w:cs="Arial"/>
          <w:lang w:val="en-US"/>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3"/>
        <w:gridCol w:w="1445"/>
        <w:gridCol w:w="5523"/>
        <w:gridCol w:w="2009"/>
      </w:tblGrid>
      <w:tr w:rsidR="00705BE1" w:rsidRPr="00441132" w:rsidTr="00B945A5">
        <w:trPr>
          <w:trHeight w:val="329"/>
        </w:trPr>
        <w:tc>
          <w:tcPr>
            <w:tcW w:w="463" w:type="dxa"/>
            <w:shd w:val="clear" w:color="auto" w:fill="000080"/>
          </w:tcPr>
          <w:p w:rsidR="00705BE1" w:rsidRPr="00441132" w:rsidRDefault="00705BE1" w:rsidP="003827A9">
            <w:pPr>
              <w:widowControl w:val="0"/>
              <w:tabs>
                <w:tab w:val="left" w:pos="425"/>
                <w:tab w:val="left" w:pos="709"/>
                <w:tab w:val="left" w:pos="1418"/>
                <w:tab w:val="left" w:pos="1701"/>
              </w:tabs>
              <w:jc w:val="center"/>
              <w:rPr>
                <w:rFonts w:cs="Arial"/>
                <w:b/>
                <w:bCs/>
                <w:i/>
                <w:color w:val="0000FF"/>
                <w:lang w:val="en-US"/>
              </w:rPr>
            </w:pPr>
          </w:p>
        </w:tc>
        <w:tc>
          <w:tcPr>
            <w:tcW w:w="1445"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Name</w:t>
            </w:r>
          </w:p>
        </w:tc>
        <w:tc>
          <w:tcPr>
            <w:tcW w:w="5523"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Description</w:t>
            </w:r>
          </w:p>
        </w:tc>
        <w:tc>
          <w:tcPr>
            <w:tcW w:w="2009"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Source</w:t>
            </w:r>
          </w:p>
        </w:tc>
      </w:tr>
      <w:tr w:rsidR="00705BE1" w:rsidRPr="00441132" w:rsidTr="00B945A5">
        <w:trPr>
          <w:trHeight w:val="329"/>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jc w:val="left"/>
            </w:pPr>
            <w:r w:rsidRPr="00705BE1">
              <w:t>1.</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r w:rsidR="00705BE1" w:rsidRPr="00441132" w:rsidTr="00B945A5">
        <w:trPr>
          <w:trHeight w:val="329"/>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pPr>
            <w:r w:rsidRPr="00705BE1">
              <w:t>2.</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r w:rsidR="00705BE1" w:rsidRPr="00441132" w:rsidTr="00B945A5">
        <w:trPr>
          <w:trHeight w:val="345"/>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pPr>
            <w:r w:rsidRPr="00705BE1">
              <w:t>3.</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bl>
    <w:p w:rsidR="00705BE1" w:rsidRDefault="00705BE1" w:rsidP="00441132">
      <w:pPr>
        <w:rPr>
          <w:b/>
          <w:sz w:val="24"/>
          <w:szCs w:val="24"/>
          <w:lang w:val="en-GB"/>
        </w:rPr>
      </w:pPr>
    </w:p>
    <w:p w:rsidR="00441132" w:rsidRPr="00441132" w:rsidRDefault="00954935" w:rsidP="00441132">
      <w:pPr>
        <w:rPr>
          <w:b/>
          <w:sz w:val="24"/>
          <w:szCs w:val="24"/>
          <w:lang w:val="en-GB"/>
        </w:rPr>
      </w:pPr>
      <w:r w:rsidRPr="00441132">
        <w:rPr>
          <w:b/>
          <w:sz w:val="24"/>
          <w:szCs w:val="24"/>
          <w:lang w:val="en-GB"/>
        </w:rPr>
        <w:t>Example</w:t>
      </w:r>
      <w:r w:rsidR="00441132" w:rsidRPr="00441132">
        <w:rPr>
          <w:b/>
          <w:sz w:val="24"/>
          <w:szCs w:val="24"/>
          <w:lang w:val="en-GB"/>
        </w:rPr>
        <w:t>:</w:t>
      </w:r>
    </w:p>
    <w:p w:rsidR="00C06504" w:rsidRPr="004242CA" w:rsidRDefault="00C06504" w:rsidP="00C06504">
      <w:pPr>
        <w:rPr>
          <w:lang w:val="en-US"/>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1626"/>
        <w:gridCol w:w="5641"/>
        <w:gridCol w:w="1912"/>
      </w:tblGrid>
      <w:tr w:rsidR="00C06504" w:rsidRPr="004242CA" w:rsidTr="00B945A5">
        <w:trPr>
          <w:trHeight w:val="329"/>
          <w:tblHeader/>
        </w:trPr>
        <w:tc>
          <w:tcPr>
            <w:tcW w:w="434"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p>
        </w:tc>
        <w:tc>
          <w:tcPr>
            <w:tcW w:w="1626"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Name</w:t>
            </w:r>
          </w:p>
        </w:tc>
        <w:tc>
          <w:tcPr>
            <w:tcW w:w="5641"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Description</w:t>
            </w:r>
          </w:p>
        </w:tc>
        <w:tc>
          <w:tcPr>
            <w:tcW w:w="1912"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Source</w:t>
            </w:r>
          </w:p>
        </w:tc>
      </w:tr>
      <w:tr w:rsidR="00C06504" w:rsidRPr="004242CA" w:rsidTr="00B945A5">
        <w:trPr>
          <w:trHeight w:val="2369"/>
        </w:trPr>
        <w:tc>
          <w:tcPr>
            <w:tcW w:w="434" w:type="dxa"/>
          </w:tcPr>
          <w:p w:rsidR="00C06504" w:rsidRPr="00441132" w:rsidRDefault="00C06504" w:rsidP="005C5A66">
            <w:pPr>
              <w:pStyle w:val="NormalIzquierda"/>
              <w:rPr>
                <w:i/>
                <w:color w:val="0000FF"/>
              </w:rPr>
            </w:pPr>
            <w:r w:rsidRPr="00441132">
              <w:rPr>
                <w:i/>
                <w:color w:val="0000FF"/>
              </w:rPr>
              <w:lastRenderedPageBreak/>
              <w:t>1.</w:t>
            </w:r>
          </w:p>
        </w:tc>
        <w:tc>
          <w:tcPr>
            <w:tcW w:w="1626" w:type="dxa"/>
          </w:tcPr>
          <w:p w:rsidR="00C06504" w:rsidRPr="00441132" w:rsidRDefault="00C06504" w:rsidP="005C5A66">
            <w:pPr>
              <w:pStyle w:val="NormalIzquierda"/>
              <w:rPr>
                <w:i/>
                <w:color w:val="0000FF"/>
              </w:rPr>
            </w:pPr>
            <w:r w:rsidRPr="00441132">
              <w:rPr>
                <w:i/>
                <w:color w:val="0000FF"/>
              </w:rPr>
              <w:t>Change Request</w:t>
            </w:r>
          </w:p>
        </w:tc>
        <w:tc>
          <w:tcPr>
            <w:tcW w:w="5641" w:type="dxa"/>
          </w:tcPr>
          <w:p w:rsidR="00C06504" w:rsidRPr="00441132" w:rsidRDefault="00C06504" w:rsidP="005C5A66">
            <w:pPr>
              <w:pStyle w:val="NormalIzquierda"/>
              <w:rPr>
                <w:i/>
                <w:color w:val="0000FF"/>
              </w:rPr>
            </w:pPr>
            <w:r w:rsidRPr="00441132">
              <w:rPr>
                <w:i/>
                <w:color w:val="0000FF"/>
              </w:rPr>
              <w:t>It may has the following characteristics:</w:t>
            </w:r>
          </w:p>
          <w:p w:rsidR="00C06504" w:rsidRPr="00441132" w:rsidRDefault="00C06504" w:rsidP="005C5A66">
            <w:pPr>
              <w:pStyle w:val="NormalIzquierda"/>
              <w:rPr>
                <w:i/>
                <w:color w:val="0000FF"/>
              </w:rPr>
            </w:pPr>
            <w:r w:rsidRPr="00441132">
              <w:rPr>
                <w:i/>
                <w:color w:val="0000FF"/>
              </w:rPr>
              <w:t>Identifies purpose of change</w:t>
            </w:r>
          </w:p>
          <w:p w:rsidR="00C06504" w:rsidRPr="00441132" w:rsidRDefault="00C06504" w:rsidP="005C5A66">
            <w:pPr>
              <w:pStyle w:val="NormalIzquierda"/>
              <w:rPr>
                <w:i/>
                <w:color w:val="0000FF"/>
              </w:rPr>
            </w:pPr>
            <w:r w:rsidRPr="00441132">
              <w:rPr>
                <w:i/>
                <w:color w:val="0000FF"/>
              </w:rPr>
              <w:t>Identifies request status (new, accepted, rejected)</w:t>
            </w:r>
          </w:p>
          <w:p w:rsidR="00C06504" w:rsidRPr="00441132" w:rsidRDefault="00C06504" w:rsidP="005C5A66">
            <w:pPr>
              <w:pStyle w:val="NormalIzquierda"/>
              <w:rPr>
                <w:i/>
                <w:color w:val="0000FF"/>
              </w:rPr>
            </w:pPr>
            <w:r w:rsidRPr="00441132">
              <w:rPr>
                <w:i/>
                <w:color w:val="0000FF"/>
              </w:rPr>
              <w:t>Identifies requester contact information</w:t>
            </w:r>
          </w:p>
          <w:p w:rsidR="00C06504" w:rsidRPr="00441132" w:rsidRDefault="00C06504" w:rsidP="005C5A66">
            <w:pPr>
              <w:pStyle w:val="NormalIzquierda"/>
              <w:rPr>
                <w:i/>
                <w:color w:val="0000FF"/>
              </w:rPr>
            </w:pPr>
            <w:r w:rsidRPr="00441132">
              <w:rPr>
                <w:i/>
                <w:color w:val="0000FF"/>
              </w:rPr>
              <w:t>Impacted system(s)</w:t>
            </w:r>
          </w:p>
          <w:p w:rsidR="00C06504" w:rsidRPr="00441132" w:rsidRDefault="00C06504" w:rsidP="005C5A66">
            <w:pPr>
              <w:pStyle w:val="NormalIzquierda"/>
              <w:rPr>
                <w:i/>
                <w:color w:val="0000FF"/>
              </w:rPr>
            </w:pPr>
            <w:r w:rsidRPr="00441132">
              <w:rPr>
                <w:i/>
                <w:color w:val="0000FF"/>
              </w:rPr>
              <w:t>Impact to operations of existing system(s) defined</w:t>
            </w:r>
          </w:p>
          <w:p w:rsidR="00C06504" w:rsidRPr="00441132" w:rsidRDefault="00C06504" w:rsidP="005C5A66">
            <w:pPr>
              <w:pStyle w:val="NormalIzquierda"/>
              <w:rPr>
                <w:i/>
                <w:color w:val="0000FF"/>
              </w:rPr>
            </w:pPr>
            <w:r w:rsidRPr="00441132">
              <w:rPr>
                <w:i/>
                <w:color w:val="0000FF"/>
              </w:rPr>
              <w:t>Impact to associated documentation defined</w:t>
            </w:r>
          </w:p>
          <w:p w:rsidR="00C06504" w:rsidRPr="00441132" w:rsidRDefault="00C06504" w:rsidP="005C5A66">
            <w:pPr>
              <w:pStyle w:val="NormalIzquierda"/>
              <w:rPr>
                <w:i/>
                <w:color w:val="0000FF"/>
              </w:rPr>
            </w:pPr>
            <w:r w:rsidRPr="00441132">
              <w:rPr>
                <w:i/>
                <w:color w:val="0000FF"/>
              </w:rPr>
              <w:t>Criticality of the request, date needed by</w:t>
            </w:r>
          </w:p>
          <w:p w:rsidR="00C06504" w:rsidRPr="00441132" w:rsidRDefault="00C06504" w:rsidP="005C5A66">
            <w:pPr>
              <w:pStyle w:val="NormalIzquierda"/>
              <w:rPr>
                <w:i/>
                <w:color w:val="0000FF"/>
              </w:rPr>
            </w:pPr>
          </w:p>
          <w:p w:rsidR="00C06504" w:rsidRPr="00441132" w:rsidRDefault="00C06504" w:rsidP="005C5A66">
            <w:pPr>
              <w:pStyle w:val="NormalIzquierda"/>
              <w:rPr>
                <w:i/>
                <w:color w:val="0000FF"/>
              </w:rPr>
            </w:pPr>
            <w:r w:rsidRPr="00441132">
              <w:rPr>
                <w:i/>
                <w:color w:val="0000FF"/>
              </w:rPr>
              <w:t xml:space="preserve">The applicable statuses are: initiated, evaluated </w:t>
            </w:r>
            <w:r w:rsidR="00B23862" w:rsidRPr="00441132">
              <w:rPr>
                <w:i/>
                <w:color w:val="0000FF"/>
              </w:rPr>
              <w:t>and accepted</w:t>
            </w:r>
            <w:r w:rsidRPr="00441132">
              <w:rPr>
                <w:i/>
                <w:color w:val="0000FF"/>
              </w:rPr>
              <w:t>.</w:t>
            </w:r>
          </w:p>
        </w:tc>
        <w:tc>
          <w:tcPr>
            <w:tcW w:w="1912" w:type="dxa"/>
          </w:tcPr>
          <w:p w:rsidR="00C06504" w:rsidRPr="00441132" w:rsidRDefault="00EF788C" w:rsidP="005C5A66">
            <w:pPr>
              <w:pStyle w:val="NormalIzquierda"/>
              <w:rPr>
                <w:i/>
                <w:color w:val="0000FF"/>
              </w:rPr>
            </w:pPr>
            <w:r>
              <w:rPr>
                <w:i/>
                <w:color w:val="0000FF"/>
              </w:rPr>
              <w:t>System/</w:t>
            </w:r>
            <w:r w:rsidR="00C06504" w:rsidRPr="00441132">
              <w:rPr>
                <w:i/>
                <w:color w:val="0000FF"/>
              </w:rPr>
              <w:t>Software Implementation</w:t>
            </w:r>
          </w:p>
          <w:p w:rsidR="00C06504" w:rsidRPr="00441132" w:rsidRDefault="00C06504" w:rsidP="005C5A66">
            <w:pPr>
              <w:pStyle w:val="NormalIzquierda"/>
              <w:rPr>
                <w:i/>
                <w:color w:val="0000FF"/>
              </w:rPr>
            </w:pPr>
            <w:r w:rsidRPr="00441132">
              <w:rPr>
                <w:i/>
                <w:color w:val="0000FF"/>
              </w:rPr>
              <w:t>Customer</w:t>
            </w:r>
          </w:p>
          <w:p w:rsidR="00C06504" w:rsidRPr="00441132" w:rsidRDefault="00C06504" w:rsidP="005C5A66">
            <w:pPr>
              <w:pStyle w:val="NormalIzquierda"/>
              <w:rPr>
                <w:i/>
                <w:color w:val="0000FF"/>
              </w:rPr>
            </w:pPr>
            <w:r w:rsidRPr="00441132">
              <w:rPr>
                <w:i/>
                <w:color w:val="0000FF"/>
              </w:rPr>
              <w:t>Project Management</w:t>
            </w:r>
          </w:p>
        </w:tc>
      </w:tr>
    </w:tbl>
    <w:p w:rsidR="00360CA7" w:rsidRDefault="00954935" w:rsidP="00360CA7">
      <w:pPr>
        <w:pStyle w:val="Heading2"/>
      </w:pPr>
      <w:bookmarkStart w:id="40" w:name="_Ref180836710"/>
      <w:bookmarkStart w:id="41" w:name="_Toc315262422"/>
      <w:r>
        <w:t>Artefact</w:t>
      </w:r>
      <w:r w:rsidR="00544292">
        <w:t xml:space="preserve"> Description</w:t>
      </w:r>
      <w:bookmarkEnd w:id="41"/>
    </w:p>
    <w:p w:rsidR="00360CA7" w:rsidRDefault="00360CA7" w:rsidP="00360CA7">
      <w:pPr>
        <w:rPr>
          <w:rFonts w:cs="Arial"/>
          <w:lang w:val="en-US"/>
        </w:rPr>
      </w:pPr>
      <w:r w:rsidRPr="004242CA">
        <w:rPr>
          <w:rFonts w:cs="Arial"/>
          <w:lang w:val="en-US"/>
        </w:rPr>
        <w:t>This is an alph</w:t>
      </w:r>
      <w:r>
        <w:rPr>
          <w:rFonts w:cs="Arial"/>
          <w:lang w:val="en-US"/>
        </w:rPr>
        <w:t>abetical list of the artifacts that could be produced to facilitate the documentation of a project. The artifacts are not required by Part 5, they are optional.</w:t>
      </w:r>
    </w:p>
    <w:p w:rsidR="00441132" w:rsidRPr="004242CA" w:rsidRDefault="00441132" w:rsidP="00360CA7">
      <w:pPr>
        <w:rPr>
          <w:rFonts w:cs="Arial"/>
          <w:lang w:val="en-U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2"/>
        <w:gridCol w:w="2030"/>
        <w:gridCol w:w="7043"/>
      </w:tblGrid>
      <w:tr w:rsidR="00360CA7" w:rsidRPr="004242CA" w:rsidTr="00B945A5">
        <w:trPr>
          <w:trHeight w:val="336"/>
          <w:tblHeader/>
        </w:trPr>
        <w:tc>
          <w:tcPr>
            <w:tcW w:w="542"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p>
        </w:tc>
        <w:tc>
          <w:tcPr>
            <w:tcW w:w="2030"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r w:rsidRPr="004242CA">
              <w:rPr>
                <w:rFonts w:cs="Arial"/>
                <w:b/>
                <w:bCs/>
                <w:lang w:val="en-US"/>
              </w:rPr>
              <w:t>Name</w:t>
            </w:r>
          </w:p>
        </w:tc>
        <w:tc>
          <w:tcPr>
            <w:tcW w:w="7043"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r w:rsidRPr="004242CA">
              <w:rPr>
                <w:rFonts w:cs="Arial"/>
                <w:b/>
                <w:bCs/>
                <w:lang w:val="en-US"/>
              </w:rPr>
              <w:t>Description</w:t>
            </w:r>
          </w:p>
        </w:tc>
      </w:tr>
      <w:tr w:rsidR="00360CA7" w:rsidRPr="004242CA" w:rsidTr="00B945A5">
        <w:trPr>
          <w:trHeight w:val="352"/>
        </w:trPr>
        <w:tc>
          <w:tcPr>
            <w:tcW w:w="542" w:type="dxa"/>
          </w:tcPr>
          <w:p w:rsidR="00360CA7" w:rsidRPr="004242CA" w:rsidRDefault="00360CA7" w:rsidP="003827A9">
            <w:pPr>
              <w:pStyle w:val="NormalIzquierda"/>
            </w:pPr>
            <w:r w:rsidRPr="004242CA">
              <w:t>1.</w:t>
            </w:r>
          </w:p>
        </w:tc>
        <w:tc>
          <w:tcPr>
            <w:tcW w:w="2030" w:type="dxa"/>
          </w:tcPr>
          <w:p w:rsidR="00360CA7" w:rsidRPr="004242CA" w:rsidRDefault="00360CA7" w:rsidP="003827A9">
            <w:pPr>
              <w:pStyle w:val="NormalIzquierda"/>
            </w:pPr>
            <w:r w:rsidRPr="004E6525">
              <w:rPr>
                <w:i/>
                <w:color w:val="0000FF"/>
              </w:rPr>
              <w:t>&lt;details&gt;</w:t>
            </w:r>
          </w:p>
        </w:tc>
        <w:tc>
          <w:tcPr>
            <w:tcW w:w="7043" w:type="dxa"/>
          </w:tcPr>
          <w:p w:rsidR="00360CA7" w:rsidRPr="004242CA" w:rsidRDefault="00360CA7" w:rsidP="003827A9">
            <w:pPr>
              <w:pStyle w:val="NormalIzquierda"/>
            </w:pPr>
            <w:r w:rsidRPr="004E6525">
              <w:rPr>
                <w:i/>
                <w:color w:val="0000FF"/>
              </w:rPr>
              <w:t>&lt;details&gt;</w:t>
            </w:r>
          </w:p>
        </w:tc>
      </w:tr>
    </w:tbl>
    <w:p w:rsidR="00360CA7" w:rsidRPr="00360CA7" w:rsidRDefault="00360CA7" w:rsidP="00360CA7">
      <w:pPr>
        <w:rPr>
          <w:lang w:val="en-US"/>
        </w:rPr>
      </w:pPr>
    </w:p>
    <w:p w:rsidR="00B517F2" w:rsidRPr="004242CA" w:rsidRDefault="00B945A5" w:rsidP="00E6460F">
      <w:pPr>
        <w:pStyle w:val="Heading1"/>
      </w:pPr>
      <w:bookmarkStart w:id="42" w:name="_Toc315262423"/>
      <w:r>
        <w:lastRenderedPageBreak/>
        <w:t>5</w:t>
      </w:r>
      <w:r w:rsidR="0087470A">
        <w:t xml:space="preserve">. </w:t>
      </w:r>
      <w:r w:rsidR="00B517F2" w:rsidRPr="004242CA">
        <w:t>Template</w:t>
      </w:r>
      <w:bookmarkEnd w:id="40"/>
      <w:bookmarkEnd w:id="42"/>
    </w:p>
    <w:p w:rsidR="00C637AE" w:rsidRDefault="00C637AE" w:rsidP="00B517F2">
      <w:pPr>
        <w:rPr>
          <w:lang w:val="en-GB"/>
        </w:rPr>
      </w:pPr>
    </w:p>
    <w:p w:rsidR="00987390" w:rsidRPr="00360CA7" w:rsidRDefault="00BC1DEA" w:rsidP="00B517F2">
      <w:pPr>
        <w:rPr>
          <w:lang w:val="en-CA"/>
        </w:rPr>
      </w:pPr>
      <w:r>
        <w:rPr>
          <w:i/>
          <w:color w:val="0000FF"/>
          <w:lang w:val="en-GB"/>
        </w:rPr>
        <w:t>&lt;</w:t>
      </w:r>
      <w:r>
        <w:rPr>
          <w:i/>
          <w:color w:val="0000FF"/>
          <w:lang w:val="en-CA"/>
        </w:rPr>
        <w:t>Template</w:t>
      </w:r>
      <w:r w:rsidR="009B7104">
        <w:rPr>
          <w:i/>
          <w:color w:val="0000FF"/>
          <w:lang w:val="en-CA"/>
        </w:rPr>
        <w:t>(</w:t>
      </w:r>
      <w:r>
        <w:rPr>
          <w:i/>
          <w:color w:val="0000FF"/>
          <w:lang w:val="en-CA"/>
        </w:rPr>
        <w:t>s</w:t>
      </w:r>
      <w:r w:rsidR="009B7104">
        <w:rPr>
          <w:i/>
          <w:color w:val="0000FF"/>
          <w:lang w:val="en-CA"/>
        </w:rPr>
        <w:t>) is/</w:t>
      </w:r>
      <w:r w:rsidR="00913EB7" w:rsidRPr="00913EB7">
        <w:rPr>
          <w:i/>
          <w:color w:val="0000FF"/>
          <w:lang w:val="en-CA"/>
        </w:rPr>
        <w:t xml:space="preserve">are provided to </w:t>
      </w:r>
      <w:r>
        <w:rPr>
          <w:i/>
          <w:color w:val="0000FF"/>
          <w:lang w:val="en-CA"/>
        </w:rPr>
        <w:t xml:space="preserve">help VSE </w:t>
      </w:r>
      <w:r w:rsidR="00913EB7" w:rsidRPr="00913EB7">
        <w:rPr>
          <w:i/>
          <w:color w:val="0000FF"/>
          <w:lang w:val="en-CA"/>
        </w:rPr>
        <w:t xml:space="preserve">produce a </w:t>
      </w:r>
      <w:r>
        <w:rPr>
          <w:i/>
          <w:color w:val="0000FF"/>
          <w:lang w:val="en-CA"/>
        </w:rPr>
        <w:t xml:space="preserve">better </w:t>
      </w:r>
      <w:r w:rsidR="00913EB7" w:rsidRPr="00913EB7">
        <w:rPr>
          <w:i/>
          <w:color w:val="0000FF"/>
          <w:lang w:val="en-CA"/>
        </w:rPr>
        <w:t>product</w:t>
      </w:r>
      <w:r>
        <w:rPr>
          <w:i/>
          <w:color w:val="0000FF"/>
          <w:lang w:val="en-CA"/>
        </w:rPr>
        <w:t>&gt;</w:t>
      </w:r>
      <w:r w:rsidR="00913EB7" w:rsidRPr="00913EB7">
        <w:rPr>
          <w:i/>
          <w:color w:val="0000FF"/>
          <w:lang w:val="en-CA"/>
        </w:rPr>
        <w:t xml:space="preserve"> </w:t>
      </w:r>
      <w:r w:rsidR="00780040" w:rsidRPr="00913EB7">
        <w:rPr>
          <w:i/>
          <w:color w:val="0000FF"/>
          <w:lang w:val="en-CA"/>
        </w:rPr>
        <w:t>&lt;details&gt;</w:t>
      </w:r>
    </w:p>
    <w:p w:rsidR="00987390" w:rsidRDefault="00987390" w:rsidP="00B517F2">
      <w:pPr>
        <w:rPr>
          <w:lang w:val="en-GB"/>
        </w:rPr>
      </w:pPr>
    </w:p>
    <w:p w:rsidR="00441132" w:rsidRDefault="00954935" w:rsidP="00B517F2">
      <w:pPr>
        <w:rPr>
          <w:b/>
          <w:sz w:val="24"/>
          <w:szCs w:val="24"/>
          <w:lang w:val="en-GB"/>
        </w:rPr>
      </w:pPr>
      <w:r w:rsidRPr="00441132">
        <w:rPr>
          <w:b/>
          <w:sz w:val="24"/>
          <w:szCs w:val="24"/>
          <w:lang w:val="en-GB"/>
        </w:rPr>
        <w:t>Example</w:t>
      </w:r>
      <w:r w:rsidR="00441132" w:rsidRPr="00441132">
        <w:rPr>
          <w:b/>
          <w:sz w:val="24"/>
          <w:szCs w:val="24"/>
          <w:lang w:val="en-GB"/>
        </w:rPr>
        <w:t>:</w:t>
      </w:r>
    </w:p>
    <w:p w:rsidR="009B7104" w:rsidRPr="00441132" w:rsidRDefault="009B7104" w:rsidP="00B517F2">
      <w:pPr>
        <w:rPr>
          <w:b/>
          <w:sz w:val="24"/>
          <w:szCs w:val="24"/>
          <w:lang w:val="en-GB"/>
        </w:rPr>
      </w:pPr>
    </w:p>
    <w:p w:rsidR="00441132" w:rsidRPr="00441132" w:rsidRDefault="00441132" w:rsidP="00441132">
      <w:pPr>
        <w:pStyle w:val="Information"/>
        <w:rPr>
          <w:i/>
          <w:color w:val="0000FF"/>
        </w:rPr>
      </w:pPr>
      <w:r w:rsidRPr="00441132">
        <w:rPr>
          <w:i/>
          <w:color w:val="0000FF"/>
        </w:rPr>
        <w:t xml:space="preserve">SRS Template Table of Content –Basic List of Requirements </w:t>
      </w:r>
    </w:p>
    <w:p w:rsidR="00441132" w:rsidRPr="00441132" w:rsidRDefault="00441132" w:rsidP="00441132">
      <w:pPr>
        <w:rPr>
          <w:i/>
          <w:color w:val="0000FF"/>
          <w:lang w:val="en-GB"/>
        </w:rPr>
      </w:pPr>
    </w:p>
    <w:p w:rsidR="00441132" w:rsidRPr="00441132" w:rsidRDefault="00441132" w:rsidP="00441132">
      <w:pPr>
        <w:rPr>
          <w:i/>
          <w:color w:val="0000FF"/>
          <w:lang w:val="en-GB"/>
        </w:rPr>
      </w:pPr>
      <w:r w:rsidRPr="00441132">
        <w:rPr>
          <w:i/>
          <w:color w:val="0000FF"/>
          <w:lang w:val="en-GB"/>
        </w:rPr>
        <w:t>To be used in an Excel sheet structured, for example,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880"/>
        <w:gridCol w:w="4860"/>
        <w:gridCol w:w="1260"/>
      </w:tblGrid>
      <w:tr w:rsidR="00441132" w:rsidRPr="00441132" w:rsidTr="003827A9">
        <w:tc>
          <w:tcPr>
            <w:tcW w:w="468" w:type="dxa"/>
            <w:shd w:val="clear" w:color="auto" w:fill="000080"/>
          </w:tcPr>
          <w:p w:rsidR="00441132" w:rsidRPr="00441132" w:rsidRDefault="00441132" w:rsidP="003827A9">
            <w:pPr>
              <w:rPr>
                <w:i/>
                <w:color w:val="0000FF"/>
                <w:lang w:val="en-GB"/>
              </w:rPr>
            </w:pPr>
            <w:r w:rsidRPr="00441132">
              <w:rPr>
                <w:i/>
                <w:color w:val="0000FF"/>
                <w:lang w:val="en-GB"/>
              </w:rPr>
              <w:t>ID</w:t>
            </w:r>
          </w:p>
        </w:tc>
        <w:tc>
          <w:tcPr>
            <w:tcW w:w="2880" w:type="dxa"/>
            <w:shd w:val="clear" w:color="auto" w:fill="000080"/>
          </w:tcPr>
          <w:p w:rsidR="00441132" w:rsidRPr="00441132" w:rsidRDefault="00441132" w:rsidP="003827A9">
            <w:pPr>
              <w:rPr>
                <w:i/>
                <w:color w:val="0000FF"/>
                <w:lang w:val="en-GB"/>
              </w:rPr>
            </w:pPr>
            <w:r w:rsidRPr="00441132">
              <w:rPr>
                <w:i/>
                <w:color w:val="0000FF"/>
                <w:lang w:val="en-GB"/>
              </w:rPr>
              <w:t>Requirement</w:t>
            </w:r>
          </w:p>
        </w:tc>
        <w:tc>
          <w:tcPr>
            <w:tcW w:w="4860" w:type="dxa"/>
            <w:shd w:val="clear" w:color="auto" w:fill="000080"/>
          </w:tcPr>
          <w:p w:rsidR="00441132" w:rsidRPr="00441132" w:rsidRDefault="00441132" w:rsidP="003827A9">
            <w:pPr>
              <w:rPr>
                <w:i/>
                <w:color w:val="0000FF"/>
                <w:lang w:val="en-GB"/>
              </w:rPr>
            </w:pPr>
            <w:r w:rsidRPr="00441132">
              <w:rPr>
                <w:i/>
                <w:color w:val="0000FF"/>
                <w:lang w:val="en-GB"/>
              </w:rPr>
              <w:t>Description</w:t>
            </w:r>
          </w:p>
        </w:tc>
        <w:tc>
          <w:tcPr>
            <w:tcW w:w="1260" w:type="dxa"/>
            <w:shd w:val="clear" w:color="auto" w:fill="000080"/>
          </w:tcPr>
          <w:p w:rsidR="00441132" w:rsidRPr="00441132" w:rsidRDefault="00441132" w:rsidP="003827A9">
            <w:pPr>
              <w:rPr>
                <w:i/>
                <w:color w:val="0000FF"/>
                <w:lang w:val="en-GB"/>
              </w:rPr>
            </w:pPr>
            <w:r w:rsidRPr="00441132">
              <w:rPr>
                <w:i/>
                <w:color w:val="0000FF"/>
                <w:lang w:val="en-GB"/>
              </w:rPr>
              <w:t>Priority</w:t>
            </w:r>
          </w:p>
        </w:tc>
      </w:tr>
      <w:tr w:rsidR="00441132" w:rsidRPr="00441132" w:rsidTr="003827A9">
        <w:tc>
          <w:tcPr>
            <w:tcW w:w="468" w:type="dxa"/>
          </w:tcPr>
          <w:p w:rsidR="00441132" w:rsidRPr="00441132" w:rsidRDefault="00441132" w:rsidP="003827A9">
            <w:pPr>
              <w:rPr>
                <w:i/>
                <w:color w:val="0000FF"/>
                <w:lang w:val="en-GB"/>
              </w:rPr>
            </w:pPr>
          </w:p>
        </w:tc>
        <w:tc>
          <w:tcPr>
            <w:tcW w:w="2880" w:type="dxa"/>
          </w:tcPr>
          <w:p w:rsidR="00441132" w:rsidRPr="00441132" w:rsidRDefault="00441132" w:rsidP="003827A9">
            <w:pPr>
              <w:rPr>
                <w:i/>
                <w:color w:val="0000FF"/>
                <w:lang w:val="en-GB"/>
              </w:rPr>
            </w:pPr>
          </w:p>
        </w:tc>
        <w:tc>
          <w:tcPr>
            <w:tcW w:w="4860" w:type="dxa"/>
          </w:tcPr>
          <w:p w:rsidR="00441132" w:rsidRPr="00441132" w:rsidRDefault="00441132" w:rsidP="003827A9">
            <w:pPr>
              <w:rPr>
                <w:i/>
                <w:color w:val="0000FF"/>
                <w:lang w:val="en-GB"/>
              </w:rPr>
            </w:pPr>
          </w:p>
        </w:tc>
        <w:tc>
          <w:tcPr>
            <w:tcW w:w="1260" w:type="dxa"/>
          </w:tcPr>
          <w:p w:rsidR="00441132" w:rsidRPr="00441132" w:rsidRDefault="00441132" w:rsidP="003827A9">
            <w:pPr>
              <w:rPr>
                <w:i/>
                <w:color w:val="0000FF"/>
                <w:lang w:val="en-GB"/>
              </w:rPr>
            </w:pPr>
          </w:p>
        </w:tc>
      </w:tr>
    </w:tbl>
    <w:p w:rsidR="00441132" w:rsidRPr="00441132" w:rsidRDefault="00441132" w:rsidP="00441132">
      <w:pPr>
        <w:rPr>
          <w:i/>
          <w:color w:val="0000FF"/>
          <w:lang w:val="en-GB"/>
        </w:rPr>
      </w:pPr>
    </w:p>
    <w:p w:rsidR="00441132" w:rsidRPr="00441132" w:rsidRDefault="00441132" w:rsidP="00441132">
      <w:pPr>
        <w:pStyle w:val="Information"/>
        <w:rPr>
          <w:i/>
          <w:color w:val="0000FF"/>
        </w:rPr>
      </w:pPr>
      <w:r w:rsidRPr="00441132">
        <w:rPr>
          <w:i/>
          <w:color w:val="0000FF"/>
        </w:rPr>
        <w:t xml:space="preserve">SRS Template Table of Content –Adapted from IEEE 830 </w:t>
      </w:r>
    </w:p>
    <w:p w:rsidR="00441132" w:rsidRPr="00441132" w:rsidRDefault="00441132" w:rsidP="00441132">
      <w:pPr>
        <w:rPr>
          <w:i/>
          <w:color w:val="0000FF"/>
          <w:lang w:val="en-GB"/>
        </w:rPr>
      </w:pPr>
    </w:p>
    <w:p w:rsidR="00441132" w:rsidRPr="00441132" w:rsidRDefault="00441132" w:rsidP="00441132">
      <w:pPr>
        <w:rPr>
          <w:b/>
          <w:i/>
          <w:color w:val="0000FF"/>
          <w:lang w:val="en-GB"/>
        </w:rPr>
      </w:pPr>
      <w:r w:rsidRPr="00441132">
        <w:rPr>
          <w:b/>
          <w:i/>
          <w:color w:val="0000FF"/>
          <w:lang w:val="en-GB"/>
        </w:rPr>
        <w:t>1. Introduction</w:t>
      </w:r>
    </w:p>
    <w:p w:rsidR="00441132" w:rsidRPr="00441132" w:rsidRDefault="00441132" w:rsidP="00441132">
      <w:pPr>
        <w:rPr>
          <w:i/>
          <w:color w:val="0000FF"/>
          <w:lang w:val="en-GB"/>
        </w:rPr>
      </w:pPr>
      <w:r w:rsidRPr="00441132">
        <w:rPr>
          <w:i/>
          <w:color w:val="0000FF"/>
          <w:lang w:val="en-GB"/>
        </w:rPr>
        <w:t>1.1 Purpose</w:t>
      </w:r>
    </w:p>
    <w:p w:rsidR="00441132" w:rsidRPr="00441132" w:rsidRDefault="00441132" w:rsidP="00441132">
      <w:pPr>
        <w:rPr>
          <w:i/>
          <w:color w:val="0000FF"/>
          <w:lang w:val="en-GB"/>
        </w:rPr>
      </w:pPr>
      <w:r w:rsidRPr="00441132">
        <w:rPr>
          <w:i/>
          <w:color w:val="0000FF"/>
          <w:lang w:val="en-GB"/>
        </w:rPr>
        <w:t>1.2 Document conventions</w:t>
      </w:r>
    </w:p>
    <w:p w:rsidR="00441132" w:rsidRPr="00441132" w:rsidRDefault="00441132" w:rsidP="00441132">
      <w:pPr>
        <w:rPr>
          <w:i/>
          <w:color w:val="0000FF"/>
          <w:lang w:val="en-GB"/>
        </w:rPr>
      </w:pPr>
      <w:r w:rsidRPr="00441132">
        <w:rPr>
          <w:i/>
          <w:color w:val="0000FF"/>
          <w:lang w:val="en-GB"/>
        </w:rPr>
        <w:t>1.3 Intended audience</w:t>
      </w:r>
    </w:p>
    <w:p w:rsidR="00441132" w:rsidRPr="00441132" w:rsidRDefault="00441132" w:rsidP="00441132">
      <w:pPr>
        <w:rPr>
          <w:i/>
          <w:color w:val="0000FF"/>
          <w:lang w:val="en-GB"/>
        </w:rPr>
      </w:pPr>
      <w:r w:rsidRPr="00441132">
        <w:rPr>
          <w:i/>
          <w:color w:val="0000FF"/>
          <w:lang w:val="en-GB"/>
        </w:rPr>
        <w:t>1.4 Additional information</w:t>
      </w:r>
    </w:p>
    <w:p w:rsidR="00441132" w:rsidRPr="00441132" w:rsidRDefault="00441132" w:rsidP="00441132">
      <w:pPr>
        <w:rPr>
          <w:i/>
          <w:color w:val="0000FF"/>
          <w:lang w:val="en-GB"/>
        </w:rPr>
      </w:pPr>
      <w:r w:rsidRPr="00441132">
        <w:rPr>
          <w:i/>
          <w:color w:val="0000FF"/>
          <w:lang w:val="en-GB"/>
        </w:rPr>
        <w:t>1.5 Contact information/SRS team members</w:t>
      </w:r>
    </w:p>
    <w:p w:rsidR="00441132" w:rsidRPr="00441132" w:rsidRDefault="00441132" w:rsidP="00441132">
      <w:pPr>
        <w:rPr>
          <w:i/>
          <w:color w:val="0000FF"/>
          <w:lang w:val="en-GB"/>
        </w:rPr>
      </w:pPr>
      <w:r w:rsidRPr="00441132">
        <w:rPr>
          <w:i/>
          <w:color w:val="0000FF"/>
          <w:lang w:val="en-GB"/>
        </w:rPr>
        <w:t>1.6 References</w:t>
      </w:r>
    </w:p>
    <w:p w:rsidR="00987390" w:rsidRPr="004242CA" w:rsidRDefault="00987390" w:rsidP="00B517F2">
      <w:pPr>
        <w:rPr>
          <w:lang w:val="en-GB"/>
        </w:rPr>
      </w:pPr>
    </w:p>
    <w:p w:rsidR="00987390" w:rsidRPr="004242CA" w:rsidRDefault="00987390" w:rsidP="00B517F2">
      <w:pPr>
        <w:rPr>
          <w:lang w:val="en-GB"/>
        </w:rPr>
      </w:pPr>
    </w:p>
    <w:p w:rsidR="00987390" w:rsidRPr="004242CA" w:rsidRDefault="00987390" w:rsidP="00B517F2">
      <w:pPr>
        <w:rPr>
          <w:lang w:val="en-GB"/>
        </w:rPr>
      </w:pPr>
    </w:p>
    <w:p w:rsidR="00987390" w:rsidRPr="004242CA" w:rsidRDefault="00B945A5" w:rsidP="00E6460F">
      <w:pPr>
        <w:pStyle w:val="Heading1"/>
      </w:pPr>
      <w:bookmarkStart w:id="43" w:name="_Toc315262424"/>
      <w:r>
        <w:lastRenderedPageBreak/>
        <w:t>6</w:t>
      </w:r>
      <w:r w:rsidR="0087470A">
        <w:t xml:space="preserve">. </w:t>
      </w:r>
      <w:r w:rsidR="00987390" w:rsidRPr="004242CA">
        <w:t>Example</w:t>
      </w:r>
      <w:r w:rsidR="004E054C">
        <w:t xml:space="preserve"> of Activity </w:t>
      </w:r>
      <w:proofErr w:type="spellStart"/>
      <w:r w:rsidR="004E054C">
        <w:t>Lifecyle</w:t>
      </w:r>
      <w:bookmarkEnd w:id="43"/>
      <w:proofErr w:type="spellEnd"/>
    </w:p>
    <w:p w:rsidR="00485ED2" w:rsidRDefault="00485ED2" w:rsidP="00485ED2">
      <w:pPr>
        <w:rPr>
          <w:lang w:val="en-GB"/>
        </w:rPr>
      </w:pPr>
    </w:p>
    <w:p w:rsidR="00575D6E" w:rsidRPr="00F3738A" w:rsidRDefault="00575D6E" w:rsidP="00575D6E">
      <w:pPr>
        <w:pBdr>
          <w:top w:val="single" w:sz="4" w:space="1" w:color="auto"/>
          <w:left w:val="single" w:sz="4" w:space="4" w:color="auto"/>
          <w:bottom w:val="single" w:sz="4" w:space="1" w:color="auto"/>
          <w:right w:val="single" w:sz="4" w:space="4" w:color="auto"/>
        </w:pBdr>
        <w:shd w:val="clear" w:color="auto" w:fill="CCCCCC"/>
        <w:rPr>
          <w:lang w:val="en-GB"/>
        </w:rPr>
      </w:pPr>
      <w:r>
        <w:rPr>
          <w:i/>
          <w:lang w:val="en-GB"/>
        </w:rPr>
        <w:t>This section provides</w:t>
      </w:r>
      <w:r w:rsidR="00A1385A">
        <w:rPr>
          <w:i/>
          <w:lang w:val="en-GB"/>
        </w:rPr>
        <w:t xml:space="preserve">, for this topic, a graphical representation of a lifecycle. The example is provided to help the reader implement his own </w:t>
      </w:r>
      <w:r w:rsidRPr="007A6721">
        <w:rPr>
          <w:i/>
          <w:lang w:val="en-GB"/>
        </w:rPr>
        <w:t xml:space="preserve">lifecycle fitting his IT project’s context and constraints. </w:t>
      </w:r>
    </w:p>
    <w:p w:rsidR="00575D6E" w:rsidRPr="004242CA" w:rsidRDefault="00575D6E" w:rsidP="00485ED2">
      <w:pPr>
        <w:rPr>
          <w:lang w:val="en-GB"/>
        </w:rPr>
      </w:pPr>
    </w:p>
    <w:p w:rsidR="00954935" w:rsidRDefault="00954935" w:rsidP="00954935">
      <w:pPr>
        <w:rPr>
          <w:i/>
          <w:color w:val="0000FF"/>
          <w:lang w:val="en-CA"/>
        </w:rPr>
      </w:pPr>
      <w:bookmarkStart w:id="44" w:name="_Ref180836750"/>
      <w:r w:rsidRPr="00954935">
        <w:rPr>
          <w:i/>
          <w:color w:val="0000FF"/>
          <w:lang w:val="en-CA"/>
        </w:rPr>
        <w:t>&lt;</w:t>
      </w:r>
      <w:proofErr w:type="gramStart"/>
      <w:r w:rsidRPr="00954935">
        <w:rPr>
          <w:i/>
          <w:color w:val="0000FF"/>
          <w:lang w:val="en-CA"/>
        </w:rPr>
        <w:t>details</w:t>
      </w:r>
      <w:proofErr w:type="gramEnd"/>
      <w:r w:rsidRPr="00954935">
        <w:rPr>
          <w:i/>
          <w:color w:val="0000FF"/>
          <w:lang w:val="en-CA"/>
        </w:rPr>
        <w:t>&gt;</w:t>
      </w:r>
    </w:p>
    <w:p w:rsidR="00575D6E" w:rsidRDefault="00575D6E" w:rsidP="00954935">
      <w:pPr>
        <w:rPr>
          <w:i/>
          <w:color w:val="0000FF"/>
          <w:lang w:val="en-CA"/>
        </w:rPr>
      </w:pPr>
    </w:p>
    <w:p w:rsidR="00575D6E" w:rsidRPr="00575D6E" w:rsidRDefault="00575D6E" w:rsidP="00575D6E">
      <w:pPr>
        <w:rPr>
          <w:b/>
          <w:sz w:val="24"/>
          <w:szCs w:val="24"/>
          <w:lang w:val="en-CA"/>
        </w:rPr>
      </w:pPr>
      <w:r w:rsidRPr="00575D6E">
        <w:rPr>
          <w:b/>
          <w:sz w:val="24"/>
          <w:szCs w:val="24"/>
          <w:lang w:val="en-CA"/>
        </w:rPr>
        <w:t>Example:</w:t>
      </w:r>
    </w:p>
    <w:p w:rsidR="00A1385A" w:rsidRDefault="00A1385A" w:rsidP="00575D6E">
      <w:pPr>
        <w:rPr>
          <w:lang w:val="en-GB"/>
        </w:rPr>
      </w:pPr>
    </w:p>
    <w:p w:rsidR="00575D6E" w:rsidRDefault="00A1385A" w:rsidP="00575D6E">
      <w:pPr>
        <w:rPr>
          <w:lang w:val="en-GB"/>
        </w:rPr>
      </w:pPr>
      <w:r>
        <w:rPr>
          <w:lang w:val="en-GB"/>
        </w:rPr>
        <w:t>Example</w:t>
      </w:r>
      <w:r w:rsidRPr="000F214F">
        <w:rPr>
          <w:lang w:val="en-GB"/>
        </w:rPr>
        <w:t xml:space="preserve"> of Requirement Practices Lifecycle</w:t>
      </w:r>
    </w:p>
    <w:p w:rsidR="00A1385A" w:rsidRPr="00575D6E" w:rsidRDefault="00A1385A" w:rsidP="00575D6E">
      <w:pPr>
        <w:rPr>
          <w:b/>
          <w:sz w:val="24"/>
          <w:szCs w:val="24"/>
          <w:lang w:val="en-CA"/>
        </w:rPr>
      </w:pPr>
    </w:p>
    <w:p w:rsidR="00575D6E" w:rsidRDefault="0074140D" w:rsidP="00575D6E">
      <w:pPr>
        <w:pStyle w:val="Caption"/>
        <w:jc w:val="center"/>
        <w:rPr>
          <w:lang w:val="en-GB"/>
        </w:rPr>
      </w:pPr>
      <w:r>
        <w:rPr>
          <w:noProof/>
          <w:lang w:val="fr-CA" w:eastAsia="fr-CA"/>
        </w:rPr>
        <w:drawing>
          <wp:inline distT="0" distB="0" distL="0" distR="0">
            <wp:extent cx="6238875" cy="2743200"/>
            <wp:effectExtent l="19050" t="19050" r="28575" b="19050"/>
            <wp:docPr id="1" name="Picture 1" descr="DP_REQ_ProcessEx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_REQ_ProcessExample1"/>
                    <pic:cNvPicPr>
                      <a:picLocks noChangeAspect="1" noChangeArrowheads="1"/>
                    </pic:cNvPicPr>
                  </pic:nvPicPr>
                  <pic:blipFill>
                    <a:blip r:embed="rId11" cstate="print"/>
                    <a:srcRect/>
                    <a:stretch>
                      <a:fillRect/>
                    </a:stretch>
                  </pic:blipFill>
                  <pic:spPr bwMode="auto">
                    <a:xfrm>
                      <a:off x="0" y="0"/>
                      <a:ext cx="6238875" cy="2743200"/>
                    </a:xfrm>
                    <a:prstGeom prst="rect">
                      <a:avLst/>
                    </a:prstGeom>
                    <a:noFill/>
                    <a:ln w="6350" cmpd="sng">
                      <a:solidFill>
                        <a:srgbClr val="000000"/>
                      </a:solidFill>
                      <a:miter lim="800000"/>
                      <a:headEnd/>
                      <a:tailEnd/>
                    </a:ln>
                    <a:effectLst/>
                  </pic:spPr>
                </pic:pic>
              </a:graphicData>
            </a:graphic>
          </wp:inline>
        </w:drawing>
      </w:r>
    </w:p>
    <w:p w:rsidR="00575D6E" w:rsidRDefault="00575D6E" w:rsidP="00575D6E">
      <w:pPr>
        <w:pStyle w:val="Caption"/>
        <w:rPr>
          <w:lang w:val="en-GB"/>
        </w:rPr>
      </w:pPr>
    </w:p>
    <w:p w:rsidR="00575D6E" w:rsidRPr="000F214F" w:rsidRDefault="00575D6E" w:rsidP="00575D6E">
      <w:pPr>
        <w:pStyle w:val="Caption"/>
        <w:jc w:val="center"/>
        <w:rPr>
          <w:lang w:val="en-GB"/>
        </w:rPr>
      </w:pPr>
      <w:r w:rsidRPr="00BA21A0">
        <w:rPr>
          <w:lang w:val="en-GB"/>
        </w:rPr>
        <w:t xml:space="preserve"> </w:t>
      </w:r>
      <w:r w:rsidR="00A1385A">
        <w:rPr>
          <w:lang w:val="en-GB"/>
        </w:rPr>
        <w:t xml:space="preserve">Figure X </w:t>
      </w:r>
      <w:r>
        <w:rPr>
          <w:lang w:val="en-GB"/>
        </w:rPr>
        <w:t>Example</w:t>
      </w:r>
      <w:r w:rsidRPr="000F214F">
        <w:rPr>
          <w:lang w:val="en-GB"/>
        </w:rPr>
        <w:t xml:space="preserve"> of Requirement Practices Lifecycle</w:t>
      </w:r>
    </w:p>
    <w:p w:rsidR="00575D6E" w:rsidRDefault="00575D6E" w:rsidP="00954935">
      <w:pPr>
        <w:rPr>
          <w:b/>
          <w:sz w:val="24"/>
          <w:szCs w:val="24"/>
          <w:lang w:val="en-CA"/>
        </w:rPr>
      </w:pPr>
    </w:p>
    <w:p w:rsidR="00575D6E" w:rsidRPr="00575D6E" w:rsidRDefault="00575D6E" w:rsidP="00954935">
      <w:pPr>
        <w:rPr>
          <w:b/>
          <w:sz w:val="24"/>
          <w:szCs w:val="24"/>
          <w:lang w:val="en-GB"/>
        </w:rPr>
      </w:pPr>
    </w:p>
    <w:p w:rsidR="00873C3B" w:rsidRPr="004242CA" w:rsidRDefault="00B945A5" w:rsidP="00E6460F">
      <w:pPr>
        <w:pStyle w:val="Heading1"/>
      </w:pPr>
      <w:bookmarkStart w:id="45" w:name="_Toc315262425"/>
      <w:r>
        <w:lastRenderedPageBreak/>
        <w:t>7</w:t>
      </w:r>
      <w:r w:rsidR="0087470A">
        <w:t xml:space="preserve">. </w:t>
      </w:r>
      <w:r w:rsidR="003A279C" w:rsidRPr="004242CA">
        <w:t>C</w:t>
      </w:r>
      <w:r w:rsidR="00873C3B" w:rsidRPr="004242CA">
        <w:t>hecklist</w:t>
      </w:r>
      <w:bookmarkEnd w:id="44"/>
      <w:bookmarkEnd w:id="45"/>
    </w:p>
    <w:p w:rsidR="00FE6366" w:rsidRDefault="00FE6366" w:rsidP="008922CB">
      <w:pPr>
        <w:rPr>
          <w:highlight w:val="yellow"/>
          <w:lang w:val="en-GB"/>
        </w:rPr>
      </w:pPr>
    </w:p>
    <w:p w:rsidR="00873C3B" w:rsidRDefault="00BC1DEA" w:rsidP="008922CB">
      <w:pPr>
        <w:rPr>
          <w:lang w:val="en-GB"/>
        </w:rPr>
      </w:pPr>
      <w:r>
        <w:rPr>
          <w:i/>
          <w:color w:val="0000FF"/>
          <w:lang w:val="en-GB"/>
        </w:rPr>
        <w:t>&lt;</w:t>
      </w:r>
      <w:r w:rsidRPr="00BC1DEA">
        <w:rPr>
          <w:i/>
          <w:color w:val="0000FF"/>
          <w:lang w:val="en-CA"/>
        </w:rPr>
        <w:t>Checklist</w:t>
      </w:r>
      <w:r w:rsidR="009B7104">
        <w:rPr>
          <w:i/>
          <w:color w:val="0000FF"/>
          <w:lang w:val="en-CA"/>
        </w:rPr>
        <w:t>(</w:t>
      </w:r>
      <w:r w:rsidRPr="00BC1DEA">
        <w:rPr>
          <w:i/>
          <w:color w:val="0000FF"/>
          <w:lang w:val="en-CA"/>
        </w:rPr>
        <w:t>s</w:t>
      </w:r>
      <w:r w:rsidR="009B7104">
        <w:rPr>
          <w:i/>
          <w:color w:val="0000FF"/>
          <w:lang w:val="en-CA"/>
        </w:rPr>
        <w:t>) is/</w:t>
      </w:r>
      <w:r w:rsidRPr="00BC1DEA">
        <w:rPr>
          <w:i/>
          <w:color w:val="0000FF"/>
          <w:lang w:val="en-CA"/>
        </w:rPr>
        <w:t>are provided to help VSE produce a better product&gt;</w:t>
      </w:r>
      <w:r>
        <w:rPr>
          <w:i/>
          <w:color w:val="0000FF"/>
          <w:lang w:val="en-CA"/>
        </w:rPr>
        <w:t xml:space="preserve"> </w:t>
      </w:r>
      <w:r w:rsidR="00780040" w:rsidRPr="00BC1DEA">
        <w:rPr>
          <w:i/>
          <w:color w:val="0000FF"/>
          <w:lang w:val="en-CA"/>
        </w:rPr>
        <w:t>&lt;details&gt;</w:t>
      </w:r>
    </w:p>
    <w:p w:rsidR="00FE6366" w:rsidRPr="004242CA" w:rsidRDefault="00FE6366" w:rsidP="008922CB">
      <w:pPr>
        <w:rPr>
          <w:lang w:val="en-GB"/>
        </w:rPr>
      </w:pPr>
    </w:p>
    <w:p w:rsidR="00780040" w:rsidRPr="009B7104" w:rsidRDefault="00FE6366" w:rsidP="008922CB">
      <w:pPr>
        <w:rPr>
          <w:sz w:val="24"/>
          <w:szCs w:val="24"/>
          <w:lang w:val="en-GB"/>
        </w:rPr>
      </w:pPr>
      <w:r w:rsidRPr="009B7104">
        <w:rPr>
          <w:b/>
          <w:sz w:val="24"/>
          <w:szCs w:val="24"/>
          <w:lang w:val="en-GB"/>
        </w:rPr>
        <w:t>Example</w:t>
      </w:r>
      <w:r w:rsidRPr="009B7104">
        <w:rPr>
          <w:sz w:val="24"/>
          <w:szCs w:val="24"/>
          <w:lang w:val="en-GB"/>
        </w:rPr>
        <w:t xml:space="preserve">: </w:t>
      </w:r>
    </w:p>
    <w:p w:rsidR="00A1385A" w:rsidRDefault="00A1385A" w:rsidP="008922CB">
      <w:pPr>
        <w:rPr>
          <w:i/>
          <w:color w:val="0000FF"/>
          <w:lang w:val="en-GB"/>
        </w:rPr>
      </w:pPr>
    </w:p>
    <w:p w:rsidR="00A1385A" w:rsidRDefault="00A1385A" w:rsidP="008922CB">
      <w:pPr>
        <w:rPr>
          <w:i/>
          <w:color w:val="0000FF"/>
          <w:lang w:val="en-GB"/>
        </w:rPr>
      </w:pPr>
      <w:r>
        <w:rPr>
          <w:i/>
          <w:color w:val="0000FF"/>
          <w:lang w:val="en-GB"/>
        </w:rPr>
        <w:t>Requirements Checklist</w:t>
      </w:r>
    </w:p>
    <w:p w:rsidR="00873C3B" w:rsidRPr="00780040" w:rsidRDefault="00873C3B" w:rsidP="008922CB">
      <w:pPr>
        <w:rPr>
          <w:i/>
          <w:color w:val="0000FF"/>
          <w:lang w:val="en-GB"/>
        </w:rPr>
      </w:pPr>
      <w:r w:rsidRPr="00780040">
        <w:rPr>
          <w:i/>
          <w:color w:val="0000FF"/>
          <w:lang w:val="en-GB"/>
        </w:rPr>
        <w:t xml:space="preserve">This </w:t>
      </w:r>
      <w:r w:rsidR="003A279C" w:rsidRPr="00780040">
        <w:rPr>
          <w:i/>
          <w:color w:val="0000FF"/>
          <w:lang w:val="en-GB"/>
        </w:rPr>
        <w:t xml:space="preserve">requirements </w:t>
      </w:r>
      <w:r w:rsidRPr="00780040">
        <w:rPr>
          <w:i/>
          <w:color w:val="0000FF"/>
          <w:lang w:val="en-GB"/>
        </w:rPr>
        <w:t xml:space="preserve">checklist </w:t>
      </w:r>
      <w:r w:rsidR="008826E8" w:rsidRPr="00780040">
        <w:rPr>
          <w:i/>
          <w:color w:val="0000FF"/>
          <w:lang w:val="en-GB"/>
        </w:rPr>
        <w:t>is adapted from</w:t>
      </w:r>
      <w:r w:rsidRPr="00780040">
        <w:rPr>
          <w:i/>
          <w:color w:val="0000FF"/>
          <w:lang w:val="en-GB"/>
        </w:rPr>
        <w:t xml:space="preserve"> [Constr07]</w:t>
      </w:r>
    </w:p>
    <w:p w:rsidR="00873C3B" w:rsidRPr="00780040" w:rsidRDefault="00873C3B" w:rsidP="008922CB">
      <w:pPr>
        <w:rPr>
          <w:i/>
          <w:color w:val="0000F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480"/>
      </w:tblGrid>
      <w:tr w:rsidR="00EB1B11" w:rsidRPr="00780040" w:rsidTr="00666B8A">
        <w:tc>
          <w:tcPr>
            <w:tcW w:w="2808" w:type="dxa"/>
          </w:tcPr>
          <w:p w:rsidR="00EB1B11" w:rsidRPr="00780040" w:rsidRDefault="00EB1B11" w:rsidP="00E165C4">
            <w:pPr>
              <w:rPr>
                <w:i/>
                <w:color w:val="0000FF"/>
                <w:lang w:val="en-US"/>
              </w:rPr>
            </w:pPr>
            <w:r w:rsidRPr="00780040">
              <w:rPr>
                <w:b/>
                <w:bCs/>
                <w:i/>
                <w:color w:val="0000FF"/>
                <w:szCs w:val="18"/>
                <w:lang w:val="en-US"/>
              </w:rPr>
              <w:t>RS 1 Testable</w:t>
            </w:r>
          </w:p>
        </w:tc>
        <w:tc>
          <w:tcPr>
            <w:tcW w:w="6480" w:type="dxa"/>
          </w:tcPr>
          <w:p w:rsidR="00EB1B11" w:rsidRPr="00780040" w:rsidRDefault="000A0660" w:rsidP="00E165C4">
            <w:pPr>
              <w:rPr>
                <w:i/>
                <w:color w:val="0000FF"/>
                <w:lang w:val="en-US"/>
              </w:rPr>
            </w:pPr>
            <w:r w:rsidRPr="00780040">
              <w:rPr>
                <w:i/>
                <w:color w:val="0000FF"/>
                <w:szCs w:val="18"/>
                <w:lang w:val="en-US"/>
              </w:rPr>
              <w:t>Are all the</w:t>
            </w:r>
            <w:r w:rsidR="00EB1B11" w:rsidRPr="00780040">
              <w:rPr>
                <w:i/>
                <w:color w:val="0000FF"/>
                <w:szCs w:val="18"/>
                <w:lang w:val="en-US"/>
              </w:rPr>
              <w:t xml:space="preserve"> requirements are verifiable (objectively)</w:t>
            </w:r>
            <w:r w:rsidRPr="00780040">
              <w:rPr>
                <w:i/>
                <w:color w:val="0000FF"/>
                <w:szCs w:val="18"/>
                <w:lang w:val="en-US"/>
              </w:rPr>
              <w:t>?</w:t>
            </w:r>
          </w:p>
        </w:tc>
      </w:tr>
      <w:tr w:rsidR="00EB1B11" w:rsidRPr="00780040" w:rsidTr="00666B8A">
        <w:tc>
          <w:tcPr>
            <w:tcW w:w="2808" w:type="dxa"/>
          </w:tcPr>
          <w:p w:rsidR="00EB1B11" w:rsidRPr="00780040" w:rsidRDefault="00FC7DDF" w:rsidP="00E165C4">
            <w:pPr>
              <w:rPr>
                <w:i/>
                <w:color w:val="0000FF"/>
                <w:lang w:val="en-US"/>
              </w:rPr>
            </w:pPr>
            <w:r w:rsidRPr="00780040">
              <w:rPr>
                <w:rFonts w:eastAsia="Arial Unicode MS"/>
                <w:b/>
                <w:bCs/>
                <w:i/>
                <w:color w:val="0000FF"/>
                <w:szCs w:val="18"/>
                <w:lang w:val="en-US"/>
              </w:rPr>
              <w:t>RS 2 Complete</w:t>
            </w:r>
            <w:r w:rsidR="00EB1B11" w:rsidRPr="00780040">
              <w:rPr>
                <w:rFonts w:eastAsia="Arial Unicode MS"/>
                <w:b/>
                <w:bCs/>
                <w:i/>
                <w:vanish/>
                <w:color w:val="0000FF"/>
                <w:szCs w:val="18"/>
                <w:lang w:val="en-US"/>
              </w:rPr>
              <w:t>RS 2 Complete</w:t>
            </w:r>
          </w:p>
        </w:tc>
        <w:tc>
          <w:tcPr>
            <w:tcW w:w="6480" w:type="dxa"/>
          </w:tcPr>
          <w:p w:rsidR="00EB1B11" w:rsidRPr="00780040" w:rsidRDefault="00EB1B11" w:rsidP="00E165C4">
            <w:pPr>
              <w:rPr>
                <w:i/>
                <w:color w:val="0000FF"/>
                <w:lang w:val="en-US"/>
              </w:rPr>
            </w:pPr>
            <w:r w:rsidRPr="00780040">
              <w:rPr>
                <w:i/>
                <w:color w:val="0000FF"/>
                <w:szCs w:val="18"/>
                <w:lang w:val="en-US"/>
              </w:rPr>
              <w:t>Are the requirements complete?</w:t>
            </w:r>
          </w:p>
        </w:tc>
      </w:tr>
      <w:tr w:rsidR="00B76EE5" w:rsidRPr="00780040" w:rsidTr="00666B8A">
        <w:tc>
          <w:tcPr>
            <w:tcW w:w="2808" w:type="dxa"/>
          </w:tcPr>
          <w:p w:rsidR="00B76EE5" w:rsidRPr="00780040" w:rsidRDefault="00B76EE5" w:rsidP="005335BD">
            <w:pPr>
              <w:rPr>
                <w:i/>
                <w:color w:val="0000FF"/>
                <w:lang w:val="en-US"/>
              </w:rPr>
            </w:pPr>
            <w:r w:rsidRPr="00780040">
              <w:rPr>
                <w:b/>
                <w:bCs/>
                <w:i/>
                <w:color w:val="0000FF"/>
                <w:szCs w:val="18"/>
                <w:lang w:val="en-US"/>
              </w:rPr>
              <w:t>RS 3 Clear</w:t>
            </w:r>
            <w:r w:rsidRPr="00780040">
              <w:rPr>
                <w:b/>
                <w:bCs/>
                <w:i/>
                <w:vanish/>
                <w:color w:val="0000FF"/>
                <w:szCs w:val="18"/>
                <w:lang w:val="en-US"/>
              </w:rPr>
              <w:t>Unambiguous Unambiguous RS 10 Unambiguous</w:t>
            </w:r>
          </w:p>
        </w:tc>
        <w:tc>
          <w:tcPr>
            <w:tcW w:w="6480" w:type="dxa"/>
          </w:tcPr>
          <w:p w:rsidR="00B76EE5" w:rsidRPr="00780040" w:rsidRDefault="00B76EE5" w:rsidP="00666B8A">
            <w:pPr>
              <w:tabs>
                <w:tab w:val="left" w:pos="450"/>
                <w:tab w:val="left" w:pos="1080"/>
              </w:tabs>
              <w:spacing w:after="100" w:afterAutospacing="1"/>
              <w:rPr>
                <w:rFonts w:cs="Arial"/>
                <w:i/>
                <w:color w:val="0000FF"/>
                <w:lang w:val="en-US"/>
              </w:rPr>
            </w:pPr>
            <w:r w:rsidRPr="00780040">
              <w:rPr>
                <w:bCs/>
                <w:i/>
                <w:color w:val="0000FF"/>
                <w:szCs w:val="18"/>
                <w:lang w:val="en-US"/>
              </w:rPr>
              <w:t xml:space="preserve">Are all the </w:t>
            </w:r>
            <w:r w:rsidRPr="00780040">
              <w:rPr>
                <w:rFonts w:cs="Arial"/>
                <w:i/>
                <w:color w:val="0000FF"/>
                <w:lang w:val="en-US"/>
              </w:rPr>
              <w:t>requirements clear to all reviewers? (e.g. tester)</w:t>
            </w:r>
            <w:r w:rsidRPr="00780040">
              <w:rPr>
                <w:bCs/>
                <w:i/>
                <w:color w:val="0000FF"/>
                <w:szCs w:val="18"/>
                <w:lang w:val="en-US"/>
              </w:rPr>
              <w:t xml:space="preserve"> </w:t>
            </w:r>
            <w:r w:rsidRPr="00780040">
              <w:rPr>
                <w:bCs/>
                <w:i/>
                <w:vanish/>
                <w:color w:val="0000FF"/>
                <w:szCs w:val="18"/>
                <w:lang w:val="en-US"/>
              </w:rPr>
              <w:t>SRS must contain requirements statements that can be interpreted in one way only.SRS must contain requirements statements that can be interpreted in one way only</w:t>
            </w:r>
          </w:p>
        </w:tc>
      </w:tr>
    </w:tbl>
    <w:p w:rsidR="00E165C4" w:rsidRPr="004242CA" w:rsidRDefault="00E165C4" w:rsidP="00E165C4">
      <w:pPr>
        <w:rPr>
          <w:lang w:val="en-GB"/>
        </w:rPr>
      </w:pPr>
    </w:p>
    <w:p w:rsidR="006A6CA4" w:rsidRPr="004242CA" w:rsidRDefault="00B945A5" w:rsidP="00E6460F">
      <w:pPr>
        <w:pStyle w:val="Heading1"/>
      </w:pPr>
      <w:bookmarkStart w:id="46" w:name="_Toc315262426"/>
      <w:r>
        <w:lastRenderedPageBreak/>
        <w:t>8</w:t>
      </w:r>
      <w:r w:rsidR="0087470A">
        <w:t xml:space="preserve">. </w:t>
      </w:r>
      <w:r w:rsidR="006A6CA4" w:rsidRPr="004242CA">
        <w:t>Tool</w:t>
      </w:r>
      <w:bookmarkEnd w:id="46"/>
    </w:p>
    <w:p w:rsidR="00FE6366" w:rsidRDefault="00FE6366" w:rsidP="006A6CA4">
      <w:pPr>
        <w:rPr>
          <w:lang w:val="en-CA"/>
        </w:rPr>
      </w:pPr>
    </w:p>
    <w:p w:rsidR="00BC1DEA" w:rsidRDefault="00BC1DEA" w:rsidP="006A6CA4">
      <w:pPr>
        <w:rPr>
          <w:i/>
          <w:color w:val="0000FF"/>
          <w:lang w:val="en-CA"/>
        </w:rPr>
      </w:pPr>
      <w:r>
        <w:rPr>
          <w:i/>
          <w:color w:val="0000FF"/>
          <w:lang w:val="en-CA"/>
        </w:rPr>
        <w:t>&lt;</w:t>
      </w:r>
      <w:r w:rsidR="00913EB7">
        <w:rPr>
          <w:i/>
          <w:color w:val="0000FF"/>
          <w:lang w:val="en-CA"/>
        </w:rPr>
        <w:t>List the reference(s)</w:t>
      </w:r>
      <w:r>
        <w:rPr>
          <w:i/>
          <w:color w:val="0000FF"/>
          <w:lang w:val="en-CA"/>
        </w:rPr>
        <w:t xml:space="preserve"> (e.g. address of web site)</w:t>
      </w:r>
      <w:r w:rsidR="00913EB7">
        <w:rPr>
          <w:i/>
          <w:color w:val="0000FF"/>
          <w:lang w:val="en-CA"/>
        </w:rPr>
        <w:t xml:space="preserve"> to tool(s) that can help implement this </w:t>
      </w:r>
      <w:r>
        <w:rPr>
          <w:i/>
          <w:color w:val="0000FF"/>
          <w:lang w:val="en-CA"/>
        </w:rPr>
        <w:t xml:space="preserve">deployment </w:t>
      </w:r>
      <w:r w:rsidR="00913EB7">
        <w:rPr>
          <w:i/>
          <w:color w:val="0000FF"/>
          <w:lang w:val="en-CA"/>
        </w:rPr>
        <w:t>package. If a tool is simple</w:t>
      </w:r>
      <w:r>
        <w:rPr>
          <w:i/>
          <w:color w:val="0000FF"/>
          <w:lang w:val="en-CA"/>
        </w:rPr>
        <w:t xml:space="preserve"> to describe, you may provide the description to use it in this section. See the example below&gt; </w:t>
      </w:r>
    </w:p>
    <w:p w:rsidR="006A6CA4" w:rsidRPr="004242CA" w:rsidRDefault="00780040" w:rsidP="006A6CA4">
      <w:pPr>
        <w:rPr>
          <w:lang w:val="en-CA"/>
        </w:rPr>
      </w:pPr>
      <w:r w:rsidRPr="00913EB7">
        <w:rPr>
          <w:i/>
          <w:color w:val="0000FF"/>
          <w:lang w:val="en-CA"/>
        </w:rPr>
        <w:t>&lt;</w:t>
      </w:r>
      <w:proofErr w:type="gramStart"/>
      <w:r w:rsidRPr="00913EB7">
        <w:rPr>
          <w:i/>
          <w:color w:val="0000FF"/>
          <w:lang w:val="en-CA"/>
        </w:rPr>
        <w:t>details</w:t>
      </w:r>
      <w:proofErr w:type="gramEnd"/>
      <w:r w:rsidRPr="00913EB7">
        <w:rPr>
          <w:i/>
          <w:color w:val="0000FF"/>
          <w:lang w:val="en-CA"/>
        </w:rPr>
        <w:t>&gt;</w:t>
      </w:r>
    </w:p>
    <w:p w:rsidR="00780040" w:rsidRPr="00913EB7" w:rsidRDefault="00780040" w:rsidP="00780040">
      <w:pPr>
        <w:rPr>
          <w:b/>
          <w:sz w:val="24"/>
          <w:szCs w:val="24"/>
          <w:lang w:val="en-CA"/>
        </w:rPr>
      </w:pPr>
    </w:p>
    <w:p w:rsidR="00780040" w:rsidRPr="00913EB7" w:rsidRDefault="00FE6366" w:rsidP="00780040">
      <w:pPr>
        <w:rPr>
          <w:b/>
          <w:sz w:val="24"/>
          <w:szCs w:val="24"/>
          <w:lang w:val="en-CA"/>
        </w:rPr>
      </w:pPr>
      <w:r w:rsidRPr="00913EB7">
        <w:rPr>
          <w:b/>
          <w:sz w:val="24"/>
          <w:szCs w:val="24"/>
          <w:lang w:val="en-CA"/>
        </w:rPr>
        <w:t xml:space="preserve">Example: </w:t>
      </w:r>
    </w:p>
    <w:p w:rsidR="006A6CA4" w:rsidRPr="00913EB7" w:rsidRDefault="006A6CA4" w:rsidP="00780040">
      <w:pPr>
        <w:rPr>
          <w:b/>
          <w:i/>
          <w:color w:val="0000FF"/>
          <w:lang w:val="en-CA"/>
        </w:rPr>
      </w:pPr>
      <w:r w:rsidRPr="00913EB7">
        <w:rPr>
          <w:b/>
          <w:i/>
          <w:color w:val="0000FF"/>
          <w:lang w:val="en-CA"/>
        </w:rPr>
        <w:t>Traceability Tool</w:t>
      </w:r>
    </w:p>
    <w:p w:rsidR="006A6CA4" w:rsidRPr="00780040" w:rsidRDefault="006A6CA4" w:rsidP="006A6CA4">
      <w:pPr>
        <w:spacing w:before="40" w:after="20"/>
        <w:rPr>
          <w:i/>
          <w:color w:val="0000FF"/>
          <w:lang w:val="en-US"/>
        </w:rPr>
      </w:pPr>
    </w:p>
    <w:p w:rsidR="006A6CA4" w:rsidRPr="00780040" w:rsidRDefault="006A6CA4" w:rsidP="006A6CA4">
      <w:pPr>
        <w:spacing w:before="40" w:after="20"/>
        <w:rPr>
          <w:i/>
          <w:color w:val="0000FF"/>
          <w:lang w:val="en-US"/>
        </w:rPr>
      </w:pPr>
      <w:r w:rsidRPr="00780040">
        <w:rPr>
          <w:i/>
          <w:color w:val="0000FF"/>
          <w:lang w:val="en-US"/>
        </w:rPr>
        <w:t>Requirements traceability should:</w:t>
      </w:r>
    </w:p>
    <w:tbl>
      <w:tblPr>
        <w:tblW w:w="10080" w:type="dxa"/>
        <w:tblInd w:w="108" w:type="dxa"/>
        <w:tblLayout w:type="fixed"/>
        <w:tblLook w:val="0000"/>
      </w:tblPr>
      <w:tblGrid>
        <w:gridCol w:w="540"/>
        <w:gridCol w:w="9540"/>
      </w:tblGrid>
      <w:tr w:rsidR="006A6CA4" w:rsidRPr="00780040" w:rsidTr="00913EB7">
        <w:trPr>
          <w:trHeight w:val="1874"/>
        </w:trPr>
        <w:tc>
          <w:tcPr>
            <w:tcW w:w="540" w:type="dxa"/>
          </w:tcPr>
          <w:p w:rsidR="006A6CA4" w:rsidRPr="00780040" w:rsidRDefault="006A6CA4" w:rsidP="00666B8A">
            <w:pPr>
              <w:spacing w:before="40" w:after="20"/>
              <w:rPr>
                <w:b/>
                <w:i/>
                <w:color w:val="0000FF"/>
                <w:lang w:val="en-US"/>
              </w:rPr>
            </w:pPr>
          </w:p>
        </w:tc>
        <w:tc>
          <w:tcPr>
            <w:tcW w:w="9540" w:type="dxa"/>
          </w:tcPr>
          <w:p w:rsidR="006A6CA4" w:rsidRPr="00780040" w:rsidRDefault="006A6CA4" w:rsidP="00666B8A">
            <w:pPr>
              <w:numPr>
                <w:ilvl w:val="0"/>
                <w:numId w:val="16"/>
              </w:numPr>
              <w:spacing w:before="40" w:after="20"/>
              <w:jc w:val="left"/>
              <w:rPr>
                <w:i/>
                <w:color w:val="0000FF"/>
                <w:lang w:val="en-US"/>
              </w:rPr>
            </w:pPr>
            <w:r w:rsidRPr="00780040">
              <w:rPr>
                <w:i/>
                <w:color w:val="0000FF"/>
                <w:lang w:val="en-US"/>
              </w:rPr>
              <w:t>Ensure traceability for each level of decomposition performed on the project.  In particular:</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lower level requirement can be traced to a higher level requirement or original source</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design, implementation, and test element can be traced to a requirement</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requirement is represented in design and implementation</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requirement is represented in testing/verification</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Ensure that traceability is used in conducting impact analysis of requirements changes on project plans, activities and work products</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 xml:space="preserve">Be maintained and updated as changes occur. </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Be consulted during the preparation of Impact Analysis for every proposed change to the project</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Be planned for, since maintaining the links/references is a labor intensive process that should be tracked/monitored and should be assigned to a project team member</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 xml:space="preserve">Be maintained as an electronic document </w:t>
            </w:r>
          </w:p>
        </w:tc>
      </w:tr>
    </w:tbl>
    <w:p w:rsidR="006A6CA4" w:rsidRPr="00780040" w:rsidRDefault="006A6CA4" w:rsidP="006A6CA4">
      <w:pPr>
        <w:ind w:left="720"/>
        <w:rPr>
          <w:i/>
          <w:color w:val="0000FF"/>
          <w:lang w:val="en-GB"/>
        </w:rPr>
      </w:pPr>
    </w:p>
    <w:p w:rsidR="006A6CA4" w:rsidRPr="00780040" w:rsidRDefault="006A6CA4" w:rsidP="006A6CA4">
      <w:pPr>
        <w:jc w:val="center"/>
        <w:rPr>
          <w:i/>
          <w:color w:val="0000FF"/>
          <w:lang w:val="en-GB"/>
        </w:rPr>
      </w:pPr>
      <w:r w:rsidRPr="00780040">
        <w:rPr>
          <w:i/>
          <w:color w:val="0000FF"/>
          <w:lang w:val="en-GB"/>
        </w:rPr>
        <w:object w:dxaOrig="13207" w:dyaOrig="5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230.25pt" o:ole="">
            <v:imagedata r:id="rId12" o:title=""/>
          </v:shape>
          <o:OLEObject Type="Embed" ProgID="Excel.Sheet.8" ShapeID="_x0000_i1025" DrawAspect="Content" ObjectID="_1389004639" r:id="rId13"/>
        </w:object>
      </w:r>
    </w:p>
    <w:p w:rsidR="006A6CA4" w:rsidRPr="00780040" w:rsidRDefault="006A6CA4" w:rsidP="006A6CA4">
      <w:pPr>
        <w:jc w:val="center"/>
        <w:rPr>
          <w:i/>
          <w:color w:val="0000FF"/>
          <w:lang w:val="en-GB"/>
        </w:rPr>
      </w:pPr>
    </w:p>
    <w:p w:rsidR="006A6CA4" w:rsidRPr="00780040" w:rsidRDefault="006A6CA4" w:rsidP="006A6CA4">
      <w:pPr>
        <w:rPr>
          <w:i/>
          <w:color w:val="0000FF"/>
          <w:lang w:val="en-CA"/>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3345"/>
        <w:gridCol w:w="6082"/>
      </w:tblGrid>
      <w:tr w:rsidR="006A6CA4" w:rsidRPr="00780040" w:rsidTr="00666B8A">
        <w:trPr>
          <w:trHeight w:val="291"/>
          <w:jc w:val="center"/>
        </w:trPr>
        <w:tc>
          <w:tcPr>
            <w:tcW w:w="9427" w:type="dxa"/>
            <w:gridSpan w:val="2"/>
            <w:shd w:val="clear" w:color="auto" w:fill="E0E0E0"/>
          </w:tcPr>
          <w:p w:rsidR="006A6CA4" w:rsidRPr="00780040" w:rsidRDefault="006A6CA4" w:rsidP="00666B8A">
            <w:pPr>
              <w:spacing w:before="40" w:after="20"/>
              <w:jc w:val="center"/>
              <w:rPr>
                <w:b/>
                <w:i/>
                <w:color w:val="0000FF"/>
                <w:lang w:val="en-US"/>
              </w:rPr>
            </w:pPr>
            <w:r w:rsidRPr="00780040">
              <w:rPr>
                <w:b/>
                <w:i/>
                <w:color w:val="0000FF"/>
                <w:lang w:val="en-US"/>
              </w:rPr>
              <w:t>Instructions</w:t>
            </w:r>
          </w:p>
        </w:tc>
      </w:tr>
      <w:tr w:rsidR="006A6CA4" w:rsidRPr="00780040" w:rsidTr="00666B8A">
        <w:trPr>
          <w:trHeight w:val="1018"/>
          <w:jc w:val="center"/>
        </w:trPr>
        <w:tc>
          <w:tcPr>
            <w:tcW w:w="9427" w:type="dxa"/>
            <w:gridSpan w:val="2"/>
          </w:tcPr>
          <w:p w:rsidR="006A6CA4" w:rsidRPr="00780040" w:rsidRDefault="006A6CA4" w:rsidP="00666B8A">
            <w:pPr>
              <w:rPr>
                <w:i/>
                <w:color w:val="0000FF"/>
                <w:lang w:val="en-US"/>
              </w:rPr>
            </w:pPr>
            <w:r w:rsidRPr="00780040">
              <w:rPr>
                <w:i/>
                <w:color w:val="0000FF"/>
                <w:lang w:val="en-US"/>
              </w:rPr>
              <w:t>The above table should be created in a spreadsheet or database such that it may be easily sorted by each column to achieve bi-directional traceability between columns. The unique identifiers (ID) should be assigned in a hierarchical outline form such that the lower level (i.e. more detailed) items can be traced to higher items.</w:t>
            </w:r>
          </w:p>
        </w:tc>
      </w:tr>
      <w:tr w:rsidR="006A6CA4" w:rsidRPr="00780040" w:rsidTr="00666B8A">
        <w:trPr>
          <w:trHeight w:val="640"/>
          <w:jc w:val="center"/>
        </w:trPr>
        <w:tc>
          <w:tcPr>
            <w:tcW w:w="3345" w:type="dxa"/>
          </w:tcPr>
          <w:p w:rsidR="006A6CA4" w:rsidRPr="00780040" w:rsidRDefault="006A6CA4" w:rsidP="00666B8A">
            <w:pPr>
              <w:jc w:val="left"/>
              <w:rPr>
                <w:i/>
                <w:color w:val="0000FF"/>
                <w:lang w:val="en-US"/>
              </w:rPr>
            </w:pPr>
            <w:r w:rsidRPr="00780040">
              <w:rPr>
                <w:i/>
                <w:color w:val="0000FF"/>
                <w:lang w:val="en-US"/>
              </w:rPr>
              <w:t xml:space="preserve">Identification  Number   </w:t>
            </w:r>
          </w:p>
        </w:tc>
        <w:tc>
          <w:tcPr>
            <w:tcW w:w="6082" w:type="dxa"/>
          </w:tcPr>
          <w:p w:rsidR="006A6CA4" w:rsidRPr="00780040" w:rsidRDefault="006A6CA4" w:rsidP="00666B8A">
            <w:pPr>
              <w:rPr>
                <w:i/>
                <w:color w:val="0000FF"/>
                <w:lang w:val="en-US"/>
              </w:rPr>
            </w:pPr>
            <w:r w:rsidRPr="00780040">
              <w:rPr>
                <w:i/>
                <w:color w:val="0000FF"/>
                <w:lang w:val="en-US"/>
              </w:rPr>
              <w:t>The Unique Requirement Identification (ID) where the requirement is referenced, and/or the unique identification for decomposed requirements.</w:t>
            </w:r>
          </w:p>
        </w:tc>
      </w:tr>
      <w:tr w:rsidR="006A6CA4" w:rsidRPr="00780040" w:rsidTr="00666B8A">
        <w:trPr>
          <w:trHeight w:val="218"/>
          <w:jc w:val="center"/>
        </w:trPr>
        <w:tc>
          <w:tcPr>
            <w:tcW w:w="3345" w:type="dxa"/>
          </w:tcPr>
          <w:p w:rsidR="006A6CA4" w:rsidRPr="00780040" w:rsidRDefault="006A6CA4" w:rsidP="00666B8A">
            <w:pPr>
              <w:jc w:val="left"/>
              <w:rPr>
                <w:i/>
                <w:color w:val="0000FF"/>
                <w:lang w:val="en-US"/>
              </w:rPr>
            </w:pPr>
            <w:r w:rsidRPr="00780040">
              <w:rPr>
                <w:i/>
                <w:color w:val="0000FF"/>
                <w:lang w:val="en-US"/>
              </w:rPr>
              <w:t>Text of the need</w:t>
            </w:r>
          </w:p>
        </w:tc>
        <w:tc>
          <w:tcPr>
            <w:tcW w:w="6082" w:type="dxa"/>
          </w:tcPr>
          <w:p w:rsidR="006A6CA4" w:rsidRPr="00780040" w:rsidRDefault="006A6CA4" w:rsidP="00666B8A">
            <w:pPr>
              <w:rPr>
                <w:i/>
                <w:color w:val="0000FF"/>
                <w:lang w:val="en-CA"/>
              </w:rPr>
            </w:pPr>
            <w:r w:rsidRPr="00780040">
              <w:rPr>
                <w:i/>
                <w:color w:val="0000FF"/>
                <w:lang w:val="en-CA"/>
              </w:rPr>
              <w:t xml:space="preserve">The original text of the </w:t>
            </w:r>
            <w:r w:rsidRPr="00780040">
              <w:rPr>
                <w:i/>
                <w:color w:val="0000FF"/>
                <w:u w:val="single"/>
                <w:lang w:val="en-CA"/>
              </w:rPr>
              <w:t>need</w:t>
            </w:r>
            <w:r w:rsidRPr="00780040">
              <w:rPr>
                <w:i/>
                <w:color w:val="0000FF"/>
                <w:lang w:val="en-CA"/>
              </w:rPr>
              <w:t xml:space="preserve"> from the customer</w:t>
            </w:r>
          </w:p>
        </w:tc>
      </w:tr>
      <w:tr w:rsidR="006A6CA4" w:rsidRPr="00780040" w:rsidTr="00666B8A">
        <w:trPr>
          <w:trHeight w:val="218"/>
          <w:jc w:val="center"/>
        </w:trPr>
        <w:tc>
          <w:tcPr>
            <w:tcW w:w="3345" w:type="dxa"/>
          </w:tcPr>
          <w:p w:rsidR="006A6CA4" w:rsidRPr="00780040" w:rsidRDefault="006A6CA4" w:rsidP="00666B8A">
            <w:pPr>
              <w:jc w:val="left"/>
              <w:rPr>
                <w:i/>
                <w:color w:val="0000FF"/>
                <w:lang w:val="fr-CA"/>
              </w:rPr>
            </w:pPr>
            <w:r w:rsidRPr="00780040">
              <w:rPr>
                <w:i/>
                <w:color w:val="0000FF"/>
                <w:lang w:val="en-CA"/>
              </w:rPr>
              <w:t>Text of the requirement</w:t>
            </w:r>
          </w:p>
        </w:tc>
        <w:tc>
          <w:tcPr>
            <w:tcW w:w="6082" w:type="dxa"/>
          </w:tcPr>
          <w:p w:rsidR="006A6CA4" w:rsidRPr="00780040" w:rsidRDefault="006A6CA4" w:rsidP="00666B8A">
            <w:pPr>
              <w:rPr>
                <w:i/>
                <w:color w:val="0000FF"/>
                <w:lang w:val="en-CA"/>
              </w:rPr>
            </w:pPr>
            <w:r w:rsidRPr="00780040">
              <w:rPr>
                <w:i/>
                <w:color w:val="0000FF"/>
                <w:lang w:val="en-CA"/>
              </w:rPr>
              <w:t xml:space="preserve">The text of the </w:t>
            </w:r>
            <w:r w:rsidRPr="00780040">
              <w:rPr>
                <w:i/>
                <w:color w:val="0000FF"/>
                <w:u w:val="single"/>
                <w:lang w:val="en-CA"/>
              </w:rPr>
              <w:t>requirement</w:t>
            </w:r>
          </w:p>
        </w:tc>
      </w:tr>
      <w:tr w:rsidR="006A6CA4" w:rsidRPr="00780040" w:rsidTr="00666B8A">
        <w:trPr>
          <w:trHeight w:val="218"/>
          <w:jc w:val="center"/>
        </w:trPr>
        <w:tc>
          <w:tcPr>
            <w:tcW w:w="3345" w:type="dxa"/>
          </w:tcPr>
          <w:p w:rsidR="006A6CA4" w:rsidRPr="00780040" w:rsidRDefault="006A6CA4" w:rsidP="00666B8A">
            <w:pPr>
              <w:jc w:val="left"/>
              <w:rPr>
                <w:i/>
                <w:color w:val="0000FF"/>
                <w:lang w:val="en-CA"/>
              </w:rPr>
            </w:pPr>
            <w:r w:rsidRPr="00780040">
              <w:rPr>
                <w:i/>
                <w:color w:val="0000FF"/>
                <w:lang w:val="en-CA"/>
              </w:rPr>
              <w:t>Verification Method</w:t>
            </w:r>
          </w:p>
        </w:tc>
        <w:tc>
          <w:tcPr>
            <w:tcW w:w="6082" w:type="dxa"/>
          </w:tcPr>
          <w:p w:rsidR="006A6CA4" w:rsidRPr="00780040" w:rsidRDefault="006A6CA4" w:rsidP="00666B8A">
            <w:pPr>
              <w:rPr>
                <w:i/>
                <w:color w:val="0000FF"/>
                <w:lang w:val="en-CA"/>
              </w:rPr>
            </w:pPr>
            <w:r w:rsidRPr="00780040">
              <w:rPr>
                <w:i/>
                <w:color w:val="0000FF"/>
                <w:lang w:val="en-CA"/>
              </w:rPr>
              <w:t xml:space="preserve">The verification method is identified (e.g. Test (T), Demonstration (D), Analysis (A), Simulation (S), </w:t>
            </w:r>
            <w:proofErr w:type="gramStart"/>
            <w:r w:rsidRPr="00780040">
              <w:rPr>
                <w:i/>
                <w:color w:val="0000FF"/>
                <w:lang w:val="en-CA"/>
              </w:rPr>
              <w:t>Inspection</w:t>
            </w:r>
            <w:proofErr w:type="gramEnd"/>
            <w:r w:rsidRPr="00780040">
              <w:rPr>
                <w:i/>
                <w:color w:val="0000FF"/>
                <w:lang w:val="en-CA"/>
              </w:rPr>
              <w:t xml:space="preserve"> (I)).</w:t>
            </w:r>
          </w:p>
        </w:tc>
      </w:tr>
      <w:tr w:rsidR="006A6CA4" w:rsidRPr="00780040" w:rsidTr="00666B8A">
        <w:trPr>
          <w:trHeight w:val="451"/>
          <w:jc w:val="center"/>
        </w:trPr>
        <w:tc>
          <w:tcPr>
            <w:tcW w:w="3345" w:type="dxa"/>
          </w:tcPr>
          <w:p w:rsidR="006A6CA4" w:rsidRPr="00780040" w:rsidRDefault="006A6CA4" w:rsidP="00666B8A">
            <w:pPr>
              <w:jc w:val="left"/>
              <w:rPr>
                <w:i/>
                <w:color w:val="0000FF"/>
                <w:lang w:val="en-US"/>
              </w:rPr>
            </w:pPr>
            <w:r w:rsidRPr="00780040">
              <w:rPr>
                <w:i/>
                <w:color w:val="0000FF"/>
                <w:lang w:val="en-US"/>
              </w:rPr>
              <w:t>Title or ID of Use Case</w:t>
            </w:r>
          </w:p>
        </w:tc>
        <w:tc>
          <w:tcPr>
            <w:tcW w:w="6082" w:type="dxa"/>
          </w:tcPr>
          <w:p w:rsidR="006A6CA4" w:rsidRPr="00780040" w:rsidRDefault="006A6CA4" w:rsidP="00666B8A">
            <w:pPr>
              <w:rPr>
                <w:i/>
                <w:color w:val="0000FF"/>
                <w:lang w:val="en-US"/>
              </w:rPr>
            </w:pPr>
            <w:r w:rsidRPr="00780040">
              <w:rPr>
                <w:i/>
                <w:color w:val="0000FF"/>
                <w:lang w:val="en-US"/>
              </w:rPr>
              <w:t>The unique identifier of the Use Case or design component where a requirement is designed.</w:t>
            </w:r>
          </w:p>
        </w:tc>
      </w:tr>
      <w:tr w:rsidR="006A6CA4" w:rsidRPr="00780040" w:rsidTr="00666B8A">
        <w:trPr>
          <w:trHeight w:val="327"/>
          <w:jc w:val="center"/>
        </w:trPr>
        <w:tc>
          <w:tcPr>
            <w:tcW w:w="3345" w:type="dxa"/>
          </w:tcPr>
          <w:p w:rsidR="006A6CA4" w:rsidRPr="00780040" w:rsidRDefault="006A6CA4" w:rsidP="00666B8A">
            <w:pPr>
              <w:jc w:val="left"/>
              <w:rPr>
                <w:i/>
                <w:color w:val="0000FF"/>
                <w:lang w:val="en-US"/>
              </w:rPr>
            </w:pPr>
            <w:r w:rsidRPr="00780040">
              <w:rPr>
                <w:i/>
                <w:color w:val="0000FF"/>
                <w:lang w:val="en-US"/>
              </w:rPr>
              <w:t>Title or ID of Code Module</w:t>
            </w:r>
          </w:p>
        </w:tc>
        <w:tc>
          <w:tcPr>
            <w:tcW w:w="6082" w:type="dxa"/>
          </w:tcPr>
          <w:p w:rsidR="006A6CA4" w:rsidRPr="00780040" w:rsidRDefault="006A6CA4" w:rsidP="00666B8A">
            <w:pPr>
              <w:rPr>
                <w:i/>
                <w:color w:val="0000FF"/>
                <w:lang w:val="en-US"/>
              </w:rPr>
            </w:pPr>
            <w:r w:rsidRPr="00780040">
              <w:rPr>
                <w:i/>
                <w:color w:val="0000FF"/>
                <w:lang w:val="en-US"/>
              </w:rPr>
              <w:t xml:space="preserve">The unique identifier of the </w:t>
            </w:r>
            <w:r w:rsidR="00EF788C">
              <w:rPr>
                <w:i/>
                <w:color w:val="0000FF"/>
                <w:lang w:val="en-US"/>
              </w:rPr>
              <w:t>system/</w:t>
            </w:r>
            <w:r w:rsidRPr="00780040">
              <w:rPr>
                <w:i/>
                <w:color w:val="0000FF"/>
                <w:lang w:val="en-US"/>
              </w:rPr>
              <w:t>software module where the design is realized or coded.</w:t>
            </w:r>
          </w:p>
        </w:tc>
      </w:tr>
      <w:tr w:rsidR="006A6CA4" w:rsidRPr="00780040" w:rsidTr="00666B8A">
        <w:trPr>
          <w:trHeight w:val="210"/>
          <w:jc w:val="center"/>
        </w:trPr>
        <w:tc>
          <w:tcPr>
            <w:tcW w:w="3345" w:type="dxa"/>
          </w:tcPr>
          <w:p w:rsidR="006A6CA4" w:rsidRPr="00780040" w:rsidRDefault="006A6CA4" w:rsidP="00666B8A">
            <w:pPr>
              <w:jc w:val="left"/>
              <w:rPr>
                <w:i/>
                <w:color w:val="0000FF"/>
                <w:lang w:val="en-US"/>
              </w:rPr>
            </w:pPr>
            <w:r w:rsidRPr="00780040">
              <w:rPr>
                <w:i/>
                <w:color w:val="0000FF"/>
                <w:lang w:val="en-US"/>
              </w:rPr>
              <w:t>Verification Date</w:t>
            </w:r>
          </w:p>
        </w:tc>
        <w:tc>
          <w:tcPr>
            <w:tcW w:w="6082" w:type="dxa"/>
          </w:tcPr>
          <w:p w:rsidR="006A6CA4" w:rsidRPr="00780040" w:rsidRDefault="006A6CA4" w:rsidP="00666B8A">
            <w:pPr>
              <w:rPr>
                <w:i/>
                <w:color w:val="0000FF"/>
                <w:lang w:val="en-US"/>
              </w:rPr>
            </w:pPr>
            <w:r w:rsidRPr="00780040">
              <w:rPr>
                <w:i/>
                <w:color w:val="0000FF"/>
                <w:lang w:val="en-US"/>
              </w:rPr>
              <w:t>The date the requirement is verified (e.g. tested)</w:t>
            </w:r>
          </w:p>
        </w:tc>
      </w:tr>
      <w:tr w:rsidR="006A6CA4" w:rsidRPr="00780040" w:rsidTr="00666B8A">
        <w:trPr>
          <w:trHeight w:val="451"/>
          <w:jc w:val="center"/>
        </w:trPr>
        <w:tc>
          <w:tcPr>
            <w:tcW w:w="3345" w:type="dxa"/>
          </w:tcPr>
          <w:p w:rsidR="006A6CA4" w:rsidRPr="00780040" w:rsidRDefault="006A6CA4" w:rsidP="00666B8A">
            <w:pPr>
              <w:jc w:val="left"/>
              <w:rPr>
                <w:i/>
                <w:color w:val="0000FF"/>
                <w:lang w:val="en-US"/>
              </w:rPr>
            </w:pPr>
            <w:r w:rsidRPr="00780040">
              <w:rPr>
                <w:i/>
                <w:color w:val="0000FF"/>
                <w:lang w:val="en-US"/>
              </w:rPr>
              <w:t>Name of person that performed the verification</w:t>
            </w:r>
          </w:p>
        </w:tc>
        <w:tc>
          <w:tcPr>
            <w:tcW w:w="6082" w:type="dxa"/>
          </w:tcPr>
          <w:p w:rsidR="006A6CA4" w:rsidRPr="00780040" w:rsidRDefault="006A6CA4" w:rsidP="00666B8A">
            <w:pPr>
              <w:rPr>
                <w:i/>
                <w:color w:val="0000FF"/>
                <w:lang w:val="en-US"/>
              </w:rPr>
            </w:pPr>
            <w:r w:rsidRPr="00780040">
              <w:rPr>
                <w:i/>
                <w:color w:val="0000FF"/>
                <w:lang w:val="en-US"/>
              </w:rPr>
              <w:t>The name of the person that performed the verification</w:t>
            </w:r>
          </w:p>
        </w:tc>
      </w:tr>
      <w:tr w:rsidR="006A6CA4" w:rsidRPr="00780040" w:rsidTr="00666B8A">
        <w:trPr>
          <w:trHeight w:val="370"/>
          <w:jc w:val="center"/>
        </w:trPr>
        <w:tc>
          <w:tcPr>
            <w:tcW w:w="3345" w:type="dxa"/>
          </w:tcPr>
          <w:p w:rsidR="006A6CA4" w:rsidRPr="00780040" w:rsidRDefault="006A6CA4" w:rsidP="00666B8A">
            <w:pPr>
              <w:jc w:val="left"/>
              <w:rPr>
                <w:i/>
                <w:color w:val="0000FF"/>
                <w:lang w:val="en-US"/>
              </w:rPr>
            </w:pPr>
            <w:r w:rsidRPr="00780040">
              <w:rPr>
                <w:i/>
                <w:color w:val="0000FF"/>
                <w:lang w:val="en-US"/>
              </w:rPr>
              <w:t>Result of the verification</w:t>
            </w:r>
          </w:p>
        </w:tc>
        <w:tc>
          <w:tcPr>
            <w:tcW w:w="6082" w:type="dxa"/>
          </w:tcPr>
          <w:p w:rsidR="006A6CA4" w:rsidRPr="00780040" w:rsidRDefault="006A6CA4" w:rsidP="00666B8A">
            <w:pPr>
              <w:rPr>
                <w:i/>
                <w:color w:val="0000FF"/>
                <w:lang w:val="en-US"/>
              </w:rPr>
            </w:pPr>
            <w:r w:rsidRPr="00780040">
              <w:rPr>
                <w:i/>
                <w:color w:val="0000FF"/>
                <w:lang w:val="en-US"/>
              </w:rPr>
              <w:t>Result of verification (i.e. Success (S) or Failure (F))</w:t>
            </w:r>
          </w:p>
        </w:tc>
      </w:tr>
    </w:tbl>
    <w:p w:rsidR="006A6CA4" w:rsidRPr="004242CA" w:rsidRDefault="006A6CA4" w:rsidP="006A6CA4">
      <w:pPr>
        <w:rPr>
          <w:lang w:val="en-GB"/>
        </w:rPr>
      </w:pPr>
    </w:p>
    <w:p w:rsidR="006A6CA4" w:rsidRPr="004242CA" w:rsidRDefault="006A6CA4" w:rsidP="006A6CA4">
      <w:pPr>
        <w:ind w:left="1080"/>
        <w:rPr>
          <w:lang w:val="en-GB"/>
        </w:rPr>
      </w:pPr>
    </w:p>
    <w:p w:rsidR="006A6CA4" w:rsidRPr="004242CA" w:rsidRDefault="006A6CA4" w:rsidP="006A6CA4">
      <w:pPr>
        <w:rPr>
          <w:lang w:val="en-CA"/>
        </w:rPr>
      </w:pPr>
    </w:p>
    <w:p w:rsidR="00B51692" w:rsidRPr="004242CA" w:rsidRDefault="00B945A5" w:rsidP="00E6460F">
      <w:pPr>
        <w:pStyle w:val="Heading1"/>
        <w:rPr>
          <w:lang w:val="en-CA"/>
        </w:rPr>
      </w:pPr>
      <w:bookmarkStart w:id="47" w:name="_Toc184804491"/>
      <w:bookmarkStart w:id="48" w:name="_Toc184192010"/>
      <w:bookmarkStart w:id="49" w:name="_Toc315262427"/>
      <w:r>
        <w:lastRenderedPageBreak/>
        <w:t>9</w:t>
      </w:r>
      <w:r w:rsidR="0087470A">
        <w:t xml:space="preserve">. </w:t>
      </w:r>
      <w:r w:rsidR="00030B56" w:rsidRPr="004242CA">
        <w:t>R</w:t>
      </w:r>
      <w:r w:rsidR="004334A8">
        <w:t>eference</w:t>
      </w:r>
      <w:r w:rsidR="00642D3D" w:rsidRPr="004242CA">
        <w:t xml:space="preserve"> to </w:t>
      </w:r>
      <w:r w:rsidR="00BF2FE0">
        <w:t>o</w:t>
      </w:r>
      <w:r w:rsidR="00E05A85">
        <w:t>ther Standards and M</w:t>
      </w:r>
      <w:r w:rsidR="00030B56" w:rsidRPr="004242CA">
        <w:t>odels</w:t>
      </w:r>
      <w:bookmarkEnd w:id="49"/>
    </w:p>
    <w:p w:rsidR="00996169" w:rsidRDefault="00B376DD" w:rsidP="006870F9">
      <w:pPr>
        <w:rPr>
          <w:lang w:val="en-CA"/>
        </w:rPr>
      </w:pPr>
      <w:r>
        <w:rPr>
          <w:lang w:val="en-CA"/>
        </w:rPr>
        <w:t>This section provides references</w:t>
      </w:r>
      <w:r w:rsidR="00B51692" w:rsidRPr="006012AF">
        <w:rPr>
          <w:lang w:val="en-CA"/>
        </w:rPr>
        <w:t xml:space="preserve"> of this deployment </w:t>
      </w:r>
      <w:r>
        <w:rPr>
          <w:lang w:val="en-CA"/>
        </w:rPr>
        <w:t xml:space="preserve">package to </w:t>
      </w:r>
      <w:r w:rsidR="004334A8">
        <w:rPr>
          <w:lang w:val="en-CA"/>
        </w:rPr>
        <w:t xml:space="preserve">selected ISO and </w:t>
      </w:r>
      <w:r>
        <w:rPr>
          <w:lang w:val="en-CA"/>
        </w:rPr>
        <w:t>ISO/IEC Standards and</w:t>
      </w:r>
      <w:r w:rsidR="00B51692" w:rsidRPr="006012AF">
        <w:rPr>
          <w:lang w:val="en-CA"/>
        </w:rPr>
        <w:t xml:space="preserve"> to the Capability Maturity Model </w:t>
      </w:r>
      <w:proofErr w:type="spellStart"/>
      <w:r w:rsidR="00B51692" w:rsidRPr="006012AF">
        <w:rPr>
          <w:lang w:val="en-CA"/>
        </w:rPr>
        <w:t>Integration</w:t>
      </w:r>
      <w:r w:rsidR="00B51692" w:rsidRPr="006012AF">
        <w:rPr>
          <w:vertAlign w:val="superscript"/>
          <w:lang w:val="en-CA"/>
        </w:rPr>
        <w:t>SM</w:t>
      </w:r>
      <w:proofErr w:type="spellEnd"/>
      <w:r w:rsidR="00B51692" w:rsidRPr="006012AF">
        <w:rPr>
          <w:vertAlign w:val="superscript"/>
          <w:lang w:val="en-CA"/>
        </w:rPr>
        <w:t xml:space="preserve"> </w:t>
      </w:r>
      <w:r w:rsidR="00BF2FE0" w:rsidRPr="00BF2FE0">
        <w:rPr>
          <w:lang w:val="en-CA"/>
        </w:rPr>
        <w:t>for Development</w:t>
      </w:r>
      <w:r w:rsidR="00BF2FE0">
        <w:rPr>
          <w:lang w:val="en-CA"/>
        </w:rPr>
        <w:t>,</w:t>
      </w:r>
      <w:r w:rsidR="00BF2FE0" w:rsidRPr="00BF2FE0">
        <w:rPr>
          <w:lang w:val="en-CA"/>
        </w:rPr>
        <w:t xml:space="preserve"> </w:t>
      </w:r>
      <w:r w:rsidR="00BF2FE0">
        <w:rPr>
          <w:lang w:val="en-CA"/>
        </w:rPr>
        <w:t>V</w:t>
      </w:r>
      <w:r w:rsidR="002152E0">
        <w:rPr>
          <w:lang w:val="en-CA"/>
        </w:rPr>
        <w:t>ersion 1.3</w:t>
      </w:r>
      <w:r w:rsidR="00B51692" w:rsidRPr="006012AF">
        <w:rPr>
          <w:lang w:val="en-CA"/>
        </w:rPr>
        <w:t xml:space="preserve"> </w:t>
      </w:r>
      <w:r>
        <w:rPr>
          <w:lang w:val="en-CA"/>
        </w:rPr>
        <w:t xml:space="preserve">of the Software Engineering Institute </w:t>
      </w:r>
      <w:r w:rsidR="00B51692" w:rsidRPr="006012AF">
        <w:rPr>
          <w:lang w:val="en-CA"/>
        </w:rPr>
        <w:t>(CMMI</w:t>
      </w:r>
      <w:r w:rsidR="00B51692" w:rsidRPr="006012AF">
        <w:rPr>
          <w:vertAlign w:val="superscript"/>
          <w:lang w:val="en-CA"/>
        </w:rPr>
        <w:t>®</w:t>
      </w:r>
      <w:r w:rsidR="00B51692" w:rsidRPr="006012AF">
        <w:rPr>
          <w:rStyle w:val="FootnoteReference"/>
          <w:lang w:val="en-CA"/>
        </w:rPr>
        <w:footnoteReference w:id="4"/>
      </w:r>
      <w:r w:rsidR="00224E0A" w:rsidRPr="006012AF">
        <w:rPr>
          <w:lang w:val="en-CA"/>
        </w:rPr>
        <w:t>).</w:t>
      </w:r>
      <w:r w:rsidR="00AA29BB">
        <w:rPr>
          <w:lang w:val="en-CA"/>
        </w:rPr>
        <w:t xml:space="preserve"> </w:t>
      </w:r>
    </w:p>
    <w:p w:rsidR="00B376DD" w:rsidRDefault="00996169" w:rsidP="006870F9">
      <w:pPr>
        <w:rPr>
          <w:lang w:val="en-CA"/>
        </w:rPr>
      </w:pPr>
      <w:r>
        <w:rPr>
          <w:lang w:val="en-CA"/>
        </w:rPr>
        <w:t>Note</w:t>
      </w:r>
      <w:r w:rsidR="00B376DD">
        <w:rPr>
          <w:lang w:val="en-CA"/>
        </w:rPr>
        <w:t>s</w:t>
      </w:r>
      <w:r>
        <w:rPr>
          <w:lang w:val="en-CA"/>
        </w:rPr>
        <w:t xml:space="preserve">: </w:t>
      </w:r>
    </w:p>
    <w:p w:rsidR="006D313C" w:rsidRDefault="00B376DD" w:rsidP="00B376DD">
      <w:pPr>
        <w:numPr>
          <w:ilvl w:val="0"/>
          <w:numId w:val="21"/>
        </w:numPr>
        <w:rPr>
          <w:lang w:val="en-CA"/>
        </w:rPr>
      </w:pPr>
      <w:r>
        <w:rPr>
          <w:lang w:val="en-CA"/>
        </w:rPr>
        <w:t>This section</w:t>
      </w:r>
      <w:r w:rsidR="00AA29BB">
        <w:rPr>
          <w:lang w:val="en-CA"/>
        </w:rPr>
        <w:t xml:space="preserve"> is provided for information </w:t>
      </w:r>
      <w:r w:rsidR="00996169">
        <w:rPr>
          <w:lang w:val="en-CA"/>
        </w:rPr>
        <w:t xml:space="preserve">purpose </w:t>
      </w:r>
      <w:r w:rsidR="00AA29BB">
        <w:rPr>
          <w:lang w:val="en-CA"/>
        </w:rPr>
        <w:t>only.</w:t>
      </w:r>
    </w:p>
    <w:p w:rsidR="00B376DD" w:rsidRPr="004242CA" w:rsidRDefault="00B376DD" w:rsidP="00B376DD">
      <w:pPr>
        <w:numPr>
          <w:ilvl w:val="0"/>
          <w:numId w:val="21"/>
        </w:numPr>
        <w:rPr>
          <w:lang w:val="en-CA"/>
        </w:rPr>
      </w:pPr>
      <w:r w:rsidRPr="004242CA">
        <w:rPr>
          <w:lang w:val="en-CA"/>
        </w:rPr>
        <w:t xml:space="preserve">Only tasks covered by this </w:t>
      </w:r>
      <w:r>
        <w:rPr>
          <w:lang w:val="en-CA"/>
        </w:rPr>
        <w:t>Deployment Package are listed in each table</w:t>
      </w:r>
      <w:r w:rsidRPr="004242CA">
        <w:rPr>
          <w:lang w:val="en-CA"/>
        </w:rPr>
        <w:t xml:space="preserve">. </w:t>
      </w:r>
    </w:p>
    <w:p w:rsidR="00B51692" w:rsidRPr="004242CA" w:rsidRDefault="003F7A58" w:rsidP="00B376DD">
      <w:pPr>
        <w:numPr>
          <w:ilvl w:val="0"/>
          <w:numId w:val="21"/>
        </w:numPr>
        <w:rPr>
          <w:lang w:val="en-CA"/>
        </w:rPr>
      </w:pPr>
      <w:r>
        <w:rPr>
          <w:lang w:val="en-CA"/>
        </w:rPr>
        <w:t>T</w:t>
      </w:r>
      <w:r w:rsidR="00B376DD">
        <w:rPr>
          <w:lang w:val="en-CA"/>
        </w:rPr>
        <w:t>he t</w:t>
      </w:r>
      <w:r>
        <w:rPr>
          <w:lang w:val="en-CA"/>
        </w:rPr>
        <w:t>ables use</w:t>
      </w:r>
      <w:r w:rsidR="00B51692" w:rsidRPr="004242CA">
        <w:rPr>
          <w:lang w:val="en-CA"/>
        </w:rPr>
        <w:t xml:space="preserve"> the following convention:</w:t>
      </w:r>
    </w:p>
    <w:p w:rsidR="00B51692" w:rsidRPr="004242CA" w:rsidRDefault="00B51692" w:rsidP="006870F9">
      <w:pPr>
        <w:numPr>
          <w:ilvl w:val="0"/>
          <w:numId w:val="17"/>
        </w:numPr>
        <w:rPr>
          <w:lang w:val="en-CA"/>
        </w:rPr>
      </w:pPr>
      <w:r w:rsidRPr="004242CA">
        <w:rPr>
          <w:lang w:val="en-CA"/>
        </w:rPr>
        <w:t xml:space="preserve">Full Coverage =  F </w:t>
      </w:r>
    </w:p>
    <w:p w:rsidR="00B51692" w:rsidRPr="004242CA" w:rsidRDefault="00B51692" w:rsidP="006870F9">
      <w:pPr>
        <w:numPr>
          <w:ilvl w:val="0"/>
          <w:numId w:val="17"/>
        </w:numPr>
        <w:rPr>
          <w:lang w:val="en-CA"/>
        </w:rPr>
      </w:pPr>
      <w:r w:rsidRPr="004242CA">
        <w:rPr>
          <w:lang w:val="en-CA"/>
        </w:rPr>
        <w:t>Partial Coverage =  P</w:t>
      </w:r>
    </w:p>
    <w:p w:rsidR="00B376DD" w:rsidRDefault="007F1C74" w:rsidP="00B376DD">
      <w:pPr>
        <w:numPr>
          <w:ilvl w:val="0"/>
          <w:numId w:val="17"/>
        </w:numPr>
        <w:rPr>
          <w:lang w:val="en-CA"/>
        </w:rPr>
      </w:pPr>
      <w:r w:rsidRPr="004242CA">
        <w:rPr>
          <w:lang w:val="en-CA"/>
        </w:rPr>
        <w:t>No Coverage = N</w:t>
      </w:r>
    </w:p>
    <w:p w:rsidR="00224E0A" w:rsidRPr="004242CA" w:rsidRDefault="00224E0A" w:rsidP="00B51692">
      <w:pPr>
        <w:rPr>
          <w:rFonts w:ascii="Times New Roman" w:hAnsi="Times New Roman"/>
          <w:b/>
          <w:sz w:val="24"/>
          <w:szCs w:val="24"/>
          <w:lang w:val="en-GB"/>
        </w:rPr>
      </w:pPr>
      <w:bookmarkStart w:id="50" w:name="_Toc174420369"/>
    </w:p>
    <w:p w:rsidR="00B51692" w:rsidRPr="004242CA" w:rsidRDefault="00FE6366" w:rsidP="00B376DD">
      <w:pPr>
        <w:pStyle w:val="Heading2"/>
      </w:pPr>
      <w:bookmarkStart w:id="51" w:name="_Toc315262428"/>
      <w:r>
        <w:t>ISO 9001 Reference</w:t>
      </w:r>
      <w:r w:rsidR="00B51692" w:rsidRPr="004242CA">
        <w:t xml:space="preserve"> Matrix</w:t>
      </w:r>
      <w:bookmarkEnd w:id="50"/>
      <w:bookmarkEnd w:id="51"/>
    </w:p>
    <w:tbl>
      <w:tblPr>
        <w:tblW w:w="9830" w:type="dxa"/>
        <w:jc w:val="center"/>
        <w:tblInd w:w="3267" w:type="dxa"/>
        <w:tblLayout w:type="fixed"/>
        <w:tblCellMar>
          <w:left w:w="80" w:type="dxa"/>
          <w:right w:w="80" w:type="dxa"/>
        </w:tblCellMar>
        <w:tblLook w:val="0000"/>
      </w:tblPr>
      <w:tblGrid>
        <w:gridCol w:w="3060"/>
        <w:gridCol w:w="1260"/>
        <w:gridCol w:w="3992"/>
        <w:gridCol w:w="1518"/>
      </w:tblGrid>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864DB5" w:rsidP="00B51692">
            <w:pPr>
              <w:jc w:val="center"/>
              <w:rPr>
                <w:b/>
                <w:lang w:val="en-US"/>
              </w:rPr>
            </w:pPr>
            <w:bookmarkStart w:id="52" w:name="_Toc174420370"/>
            <w:r w:rsidRPr="004242CA">
              <w:rPr>
                <w:b/>
                <w:lang w:val="en-US"/>
              </w:rPr>
              <w:t>Clause of ISO 9001</w:t>
            </w:r>
          </w:p>
        </w:tc>
        <w:tc>
          <w:tcPr>
            <w:tcW w:w="1260" w:type="dxa"/>
            <w:tcBorders>
              <w:top w:val="single" w:sz="6" w:space="0" w:color="auto"/>
              <w:left w:val="single" w:sz="6" w:space="0" w:color="auto"/>
              <w:bottom w:val="single" w:sz="6" w:space="0" w:color="auto"/>
              <w:right w:val="single" w:sz="6" w:space="0" w:color="auto"/>
            </w:tcBorders>
          </w:tcPr>
          <w:p w:rsidR="00B51692" w:rsidRPr="004242CA" w:rsidRDefault="00B51692" w:rsidP="00B51692">
            <w:pPr>
              <w:jc w:val="center"/>
              <w:rPr>
                <w:b/>
                <w:lang w:val="en-US"/>
              </w:rPr>
            </w:pPr>
            <w:r w:rsidRPr="004242CA">
              <w:rPr>
                <w:b/>
                <w:lang w:val="en-US"/>
              </w:rPr>
              <w:t>Coverage</w:t>
            </w:r>
          </w:p>
          <w:p w:rsidR="00B51692" w:rsidRPr="004242CA" w:rsidRDefault="00B51692" w:rsidP="00B51692">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B51692" w:rsidRPr="004242CA" w:rsidRDefault="00864DB5" w:rsidP="00B51692">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B51692">
            <w:pPr>
              <w:jc w:val="center"/>
              <w:rPr>
                <w:b/>
                <w:lang w:val="en-US"/>
              </w:rPr>
            </w:pPr>
            <w:r w:rsidRPr="004242CA">
              <w:rPr>
                <w:b/>
                <w:lang w:val="en-US"/>
              </w:rPr>
              <w:t>Comments</w:t>
            </w:r>
          </w:p>
        </w:tc>
      </w:tr>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B51692" w:rsidRPr="004242CA" w:rsidRDefault="00780040" w:rsidP="00CD72D0">
            <w:pPr>
              <w:pStyle w:val="Header"/>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B51692" w:rsidRPr="004242CA" w:rsidRDefault="00780040" w:rsidP="00CD72D0">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2D6216">
            <w:pPr>
              <w:rPr>
                <w:lang w:val="en-US"/>
              </w:rPr>
            </w:pPr>
          </w:p>
        </w:tc>
      </w:tr>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B51692" w:rsidP="008927DB">
            <w:pPr>
              <w:jc w:val="left"/>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B51692" w:rsidRPr="004242CA" w:rsidRDefault="00B51692" w:rsidP="00CD72D0">
            <w:pPr>
              <w:pStyle w:val="Header"/>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B51692" w:rsidRPr="004242CA" w:rsidRDefault="00B51692"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2D6216">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2D6216">
            <w:pPr>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Header"/>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2D6216">
            <w:pPr>
              <w:rPr>
                <w:lang w:val="en-US"/>
              </w:rPr>
            </w:pPr>
          </w:p>
        </w:tc>
      </w:tr>
    </w:tbl>
    <w:p w:rsidR="00CD72D0" w:rsidRPr="004242CA" w:rsidRDefault="00CD72D0" w:rsidP="00B51692">
      <w:pPr>
        <w:rPr>
          <w:rFonts w:ascii="Times New Roman" w:hAnsi="Times New Roman"/>
          <w:b/>
          <w:sz w:val="24"/>
          <w:szCs w:val="24"/>
          <w:lang w:val="en-GB"/>
        </w:rPr>
      </w:pPr>
    </w:p>
    <w:p w:rsidR="00B51692" w:rsidRPr="00FE6366" w:rsidRDefault="00B51692" w:rsidP="00FE6366">
      <w:pPr>
        <w:pStyle w:val="Heading2"/>
      </w:pPr>
      <w:bookmarkStart w:id="53" w:name="_Toc315262429"/>
      <w:r w:rsidRPr="004242CA">
        <w:t xml:space="preserve">ISO/IEC 12207 </w:t>
      </w:r>
      <w:r w:rsidR="00FE6366">
        <w:t>Reference</w:t>
      </w:r>
      <w:r w:rsidR="00FE6366" w:rsidRPr="004242CA">
        <w:t xml:space="preserve"> </w:t>
      </w:r>
      <w:r w:rsidRPr="004242CA">
        <w:t>Matrix</w:t>
      </w:r>
      <w:bookmarkEnd w:id="52"/>
      <w:bookmarkEnd w:id="53"/>
    </w:p>
    <w:tbl>
      <w:tblPr>
        <w:tblW w:w="9830" w:type="dxa"/>
        <w:jc w:val="center"/>
        <w:tblInd w:w="3267" w:type="dxa"/>
        <w:tblLayout w:type="fixed"/>
        <w:tblCellMar>
          <w:left w:w="80" w:type="dxa"/>
          <w:right w:w="80" w:type="dxa"/>
        </w:tblCellMar>
        <w:tblLook w:val="0000"/>
      </w:tblPr>
      <w:tblGrid>
        <w:gridCol w:w="3060"/>
        <w:gridCol w:w="1260"/>
        <w:gridCol w:w="3992"/>
        <w:gridCol w:w="1518"/>
      </w:tblGrid>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864DB5" w:rsidRDefault="00864DB5" w:rsidP="00864DB5">
            <w:pPr>
              <w:jc w:val="center"/>
              <w:rPr>
                <w:b/>
                <w:sz w:val="18"/>
                <w:szCs w:val="18"/>
                <w:lang w:val="en-US"/>
              </w:rPr>
            </w:pPr>
            <w:r w:rsidRPr="004242CA">
              <w:rPr>
                <w:b/>
                <w:sz w:val="18"/>
                <w:szCs w:val="18"/>
                <w:lang w:val="en-US"/>
              </w:rPr>
              <w:t>Clause of ISO/IEC 12207</w:t>
            </w:r>
          </w:p>
          <w:p w:rsidR="00CD72D0" w:rsidRPr="004242CA" w:rsidRDefault="00CD72D0" w:rsidP="00CD72D0">
            <w:pPr>
              <w:jc w:val="center"/>
              <w:rPr>
                <w:b/>
                <w:lang w:val="en-US"/>
              </w:rPr>
            </w:pPr>
          </w:p>
        </w:tc>
        <w:tc>
          <w:tcPr>
            <w:tcW w:w="1260"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jc w:val="center"/>
              <w:rPr>
                <w:b/>
                <w:lang w:val="en-US"/>
              </w:rPr>
            </w:pPr>
            <w:r w:rsidRPr="004242CA">
              <w:rPr>
                <w:b/>
                <w:lang w:val="en-US"/>
              </w:rPr>
              <w:t>Coverage</w:t>
            </w:r>
          </w:p>
          <w:p w:rsidR="00CD72D0" w:rsidRPr="004242CA" w:rsidRDefault="00CD72D0" w:rsidP="00CD72D0">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864DB5" w:rsidRPr="004242CA" w:rsidRDefault="00864DB5" w:rsidP="00CD72D0">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jc w:val="center"/>
              <w:rPr>
                <w:b/>
                <w:lang w:val="en-US"/>
              </w:rPr>
            </w:pPr>
            <w:r w:rsidRPr="004242CA">
              <w:rPr>
                <w:b/>
                <w:lang w:val="en-US"/>
              </w:rPr>
              <w:t>Comments</w:t>
            </w: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780040" w:rsidP="00CD72D0">
            <w:pPr>
              <w:pStyle w:val="Header"/>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780040" w:rsidRDefault="00780040" w:rsidP="00CD72D0">
            <w:pPr>
              <w:jc w:val="left"/>
              <w:rPr>
                <w:b/>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8927DB">
            <w:pPr>
              <w:jc w:val="left"/>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Header"/>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Header"/>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CA"/>
              </w:rPr>
            </w:pPr>
          </w:p>
        </w:tc>
      </w:tr>
    </w:tbl>
    <w:p w:rsidR="00CD72D0" w:rsidRPr="004242CA" w:rsidRDefault="00CD72D0" w:rsidP="00B51692">
      <w:pPr>
        <w:rPr>
          <w:lang w:val="en-CA"/>
        </w:rPr>
      </w:pPr>
    </w:p>
    <w:p w:rsidR="007550D2" w:rsidRPr="00FE6366" w:rsidRDefault="00B51692" w:rsidP="00FE6366">
      <w:pPr>
        <w:pStyle w:val="Heading2"/>
      </w:pPr>
      <w:bookmarkStart w:id="54" w:name="_Toc174420371"/>
      <w:bookmarkStart w:id="55" w:name="_Toc315262430"/>
      <w:r w:rsidRPr="004242CA">
        <w:t xml:space="preserve">CMMI </w:t>
      </w:r>
      <w:r w:rsidR="002152E0">
        <w:t xml:space="preserve">for Development </w:t>
      </w:r>
      <w:r w:rsidR="00FE6366">
        <w:t>Reference</w:t>
      </w:r>
      <w:r w:rsidR="00FE6366" w:rsidRPr="004242CA">
        <w:t xml:space="preserve"> </w:t>
      </w:r>
      <w:r w:rsidRPr="004242CA">
        <w:t>Matrix</w:t>
      </w:r>
      <w:bookmarkEnd w:id="54"/>
      <w:bookmarkEnd w:id="55"/>
    </w:p>
    <w:tbl>
      <w:tblPr>
        <w:tblW w:w="9830" w:type="dxa"/>
        <w:jc w:val="center"/>
        <w:tblInd w:w="3267" w:type="dxa"/>
        <w:tblLayout w:type="fixed"/>
        <w:tblCellMar>
          <w:left w:w="80" w:type="dxa"/>
          <w:right w:w="80" w:type="dxa"/>
        </w:tblCellMar>
        <w:tblLook w:val="0000"/>
      </w:tblPr>
      <w:tblGrid>
        <w:gridCol w:w="3060"/>
        <w:gridCol w:w="1260"/>
        <w:gridCol w:w="3992"/>
        <w:gridCol w:w="1518"/>
      </w:tblGrid>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864DB5" w:rsidRDefault="00864DB5" w:rsidP="00864DB5">
            <w:pPr>
              <w:jc w:val="center"/>
              <w:rPr>
                <w:b/>
                <w:sz w:val="18"/>
                <w:szCs w:val="18"/>
                <w:lang w:val="en-US"/>
              </w:rPr>
            </w:pPr>
            <w:r w:rsidRPr="004242CA">
              <w:rPr>
                <w:b/>
                <w:sz w:val="18"/>
                <w:szCs w:val="18"/>
                <w:lang w:val="en-US"/>
              </w:rPr>
              <w:t>Objective/ Practice of CMMI V1.</w:t>
            </w:r>
            <w:r w:rsidR="002152E0">
              <w:rPr>
                <w:b/>
                <w:sz w:val="18"/>
                <w:szCs w:val="18"/>
                <w:lang w:val="en-US"/>
              </w:rPr>
              <w:t>3</w:t>
            </w:r>
          </w:p>
        </w:tc>
        <w:tc>
          <w:tcPr>
            <w:tcW w:w="1260"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jc w:val="center"/>
              <w:rPr>
                <w:b/>
                <w:lang w:val="en-US"/>
              </w:rPr>
            </w:pPr>
            <w:r w:rsidRPr="004242CA">
              <w:rPr>
                <w:b/>
                <w:lang w:val="en-US"/>
              </w:rPr>
              <w:t>Coverage</w:t>
            </w:r>
          </w:p>
          <w:p w:rsidR="007550D2" w:rsidRPr="004242CA" w:rsidRDefault="007550D2" w:rsidP="007550D2">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864DB5" w:rsidRPr="004242CA" w:rsidRDefault="00864DB5" w:rsidP="007550D2">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jc w:val="center"/>
              <w:rPr>
                <w:b/>
                <w:lang w:val="en-US"/>
              </w:rPr>
            </w:pPr>
            <w:r w:rsidRPr="004242CA">
              <w:rPr>
                <w:b/>
                <w:lang w:val="en-US"/>
              </w:rPr>
              <w:t>Comments</w:t>
            </w: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80040" w:rsidP="007550D2">
            <w:pPr>
              <w:pStyle w:val="Header"/>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80040" w:rsidP="007550D2">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US"/>
              </w:rPr>
            </w:pP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550D2" w:rsidP="008927DB">
            <w:pPr>
              <w:jc w:val="left"/>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pStyle w:val="Header"/>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jc w:val="left"/>
              <w:rPr>
                <w:lang w:val="en-CA"/>
              </w:rPr>
            </w:pP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CA"/>
              </w:rPr>
            </w:pP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pStyle w:val="Header"/>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CA"/>
              </w:rPr>
            </w:pPr>
          </w:p>
        </w:tc>
      </w:tr>
    </w:tbl>
    <w:p w:rsidR="002A2743" w:rsidRPr="004242CA" w:rsidRDefault="00B945A5" w:rsidP="00E6460F">
      <w:pPr>
        <w:pStyle w:val="Heading1"/>
      </w:pPr>
      <w:bookmarkStart w:id="56" w:name="_Toc315262431"/>
      <w:r>
        <w:lastRenderedPageBreak/>
        <w:t xml:space="preserve">10. </w:t>
      </w:r>
      <w:r w:rsidR="002A2743" w:rsidRPr="004242CA">
        <w:t>References</w:t>
      </w:r>
      <w:bookmarkEnd w:id="56"/>
    </w:p>
    <w:p w:rsidR="007A5226" w:rsidRDefault="007A5226" w:rsidP="002A2743">
      <w:pPr>
        <w:rPr>
          <w:lang w:val="en-GB"/>
        </w:rPr>
      </w:pPr>
    </w:p>
    <w:p w:rsidR="007A5226" w:rsidRPr="004242CA" w:rsidRDefault="007A5226" w:rsidP="002A2743">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850"/>
      </w:tblGrid>
      <w:tr w:rsidR="002A2743" w:rsidRPr="004242CA" w:rsidTr="005C7175">
        <w:trPr>
          <w:trHeight w:val="327"/>
        </w:trPr>
        <w:tc>
          <w:tcPr>
            <w:tcW w:w="2552" w:type="dxa"/>
            <w:shd w:val="clear" w:color="auto" w:fill="E6E6E6"/>
          </w:tcPr>
          <w:p w:rsidR="002A2743" w:rsidRPr="004242CA" w:rsidRDefault="002A2743" w:rsidP="002A2743">
            <w:pPr>
              <w:spacing w:after="0"/>
              <w:rPr>
                <w:b/>
                <w:lang w:val="en-GB"/>
              </w:rPr>
            </w:pPr>
            <w:r w:rsidRPr="004242CA">
              <w:rPr>
                <w:b/>
                <w:lang w:val="en-GB"/>
              </w:rPr>
              <w:t>Key</w:t>
            </w:r>
          </w:p>
        </w:tc>
        <w:tc>
          <w:tcPr>
            <w:tcW w:w="6850" w:type="dxa"/>
            <w:shd w:val="clear" w:color="auto" w:fill="E6E6E6"/>
          </w:tcPr>
          <w:p w:rsidR="002A2743" w:rsidRPr="004242CA" w:rsidRDefault="002A2743" w:rsidP="002A2743">
            <w:pPr>
              <w:spacing w:after="0"/>
              <w:rPr>
                <w:b/>
                <w:lang w:val="en-GB"/>
              </w:rPr>
            </w:pPr>
            <w:r w:rsidRPr="004242CA">
              <w:rPr>
                <w:b/>
                <w:lang w:val="en-GB"/>
              </w:rPr>
              <w:t>Reference</w:t>
            </w:r>
          </w:p>
        </w:tc>
      </w:tr>
      <w:tr w:rsidR="002A2743" w:rsidRPr="004242CA" w:rsidTr="005C7175">
        <w:trPr>
          <w:trHeight w:val="585"/>
        </w:trPr>
        <w:tc>
          <w:tcPr>
            <w:tcW w:w="2552" w:type="dxa"/>
          </w:tcPr>
          <w:p w:rsidR="002A2743" w:rsidRPr="004242CA" w:rsidRDefault="00D337AE" w:rsidP="002A2743">
            <w:pPr>
              <w:spacing w:after="0"/>
              <w:rPr>
                <w:lang w:val="en-GB"/>
              </w:rPr>
            </w:pPr>
            <w:r>
              <w:rPr>
                <w:lang w:val="en-GB"/>
              </w:rPr>
              <w:t>[ISO/IEC 1</w:t>
            </w:r>
            <w:r w:rsidR="002A2743" w:rsidRPr="004242CA">
              <w:rPr>
                <w:lang w:val="en-GB"/>
              </w:rPr>
              <w:t>2207]</w:t>
            </w:r>
          </w:p>
        </w:tc>
        <w:tc>
          <w:tcPr>
            <w:tcW w:w="6850" w:type="dxa"/>
          </w:tcPr>
          <w:p w:rsidR="002A2743" w:rsidRPr="004242CA" w:rsidRDefault="002A2743" w:rsidP="002A2743">
            <w:pPr>
              <w:spacing w:after="0"/>
              <w:rPr>
                <w:lang w:val="en-GB"/>
              </w:rPr>
            </w:pPr>
            <w:r w:rsidRPr="004242CA">
              <w:rPr>
                <w:lang w:val="en-GB"/>
              </w:rPr>
              <w:t>ISO/IEC 12207:2008 Systems and software engineering - Software life cycle processes.</w:t>
            </w:r>
          </w:p>
        </w:tc>
      </w:tr>
      <w:tr w:rsidR="00160EF4" w:rsidRPr="004242CA" w:rsidTr="005C7175">
        <w:trPr>
          <w:trHeight w:val="585"/>
        </w:trPr>
        <w:tc>
          <w:tcPr>
            <w:tcW w:w="2552" w:type="dxa"/>
          </w:tcPr>
          <w:p w:rsidR="00160EF4" w:rsidRDefault="00160EF4" w:rsidP="002A2743">
            <w:pPr>
              <w:spacing w:after="0"/>
              <w:rPr>
                <w:lang w:val="en-GB"/>
              </w:rPr>
            </w:pPr>
            <w:r>
              <w:rPr>
                <w:lang w:val="en-GB"/>
              </w:rPr>
              <w:t>[</w:t>
            </w:r>
            <w:r w:rsidRPr="00160EF4">
              <w:rPr>
                <w:lang w:val="en-GB"/>
              </w:rPr>
              <w:t xml:space="preserve">ISO/IEC </w:t>
            </w:r>
            <w:r w:rsidRPr="00160EF4">
              <w:rPr>
                <w:lang w:val="en-GB"/>
              </w:rPr>
              <w:t>15288:2008</w:t>
            </w:r>
            <w:r>
              <w:rPr>
                <w:lang w:val="en-GB"/>
              </w:rPr>
              <w:t>]</w:t>
            </w:r>
          </w:p>
        </w:tc>
        <w:tc>
          <w:tcPr>
            <w:tcW w:w="6850" w:type="dxa"/>
          </w:tcPr>
          <w:p w:rsidR="00160EF4" w:rsidRPr="004242CA" w:rsidRDefault="00160EF4" w:rsidP="002A2743">
            <w:pPr>
              <w:spacing w:after="0"/>
              <w:rPr>
                <w:lang w:val="en-GB"/>
              </w:rPr>
            </w:pPr>
            <w:r w:rsidRPr="00160EF4">
              <w:rPr>
                <w:lang w:val="en-GB"/>
              </w:rPr>
              <w:t xml:space="preserve">ISO/IEC </w:t>
            </w:r>
            <w:r w:rsidRPr="00160EF4">
              <w:rPr>
                <w:lang w:val="en-GB"/>
              </w:rPr>
              <w:t>15288:2008</w:t>
            </w:r>
            <w:r>
              <w:rPr>
                <w:lang w:val="en-GB"/>
              </w:rPr>
              <w:t xml:space="preserve"> </w:t>
            </w:r>
            <w:r w:rsidRPr="004242CA">
              <w:rPr>
                <w:lang w:val="en-GB"/>
              </w:rPr>
              <w:t>Systems and</w:t>
            </w:r>
            <w:r>
              <w:rPr>
                <w:lang w:val="en-GB"/>
              </w:rPr>
              <w:t xml:space="preserve"> software engineering - System</w:t>
            </w:r>
            <w:r w:rsidRPr="004242CA">
              <w:rPr>
                <w:lang w:val="en-GB"/>
              </w:rPr>
              <w:t xml:space="preserve"> life cycle processes.</w:t>
            </w:r>
          </w:p>
        </w:tc>
      </w:tr>
      <w:tr w:rsidR="00FC5D7C" w:rsidRPr="004242CA" w:rsidTr="005C7175">
        <w:trPr>
          <w:trHeight w:val="585"/>
        </w:trPr>
        <w:tc>
          <w:tcPr>
            <w:tcW w:w="2552" w:type="dxa"/>
          </w:tcPr>
          <w:p w:rsidR="00FC5D7C" w:rsidRDefault="00FC5D7C" w:rsidP="002A2743">
            <w:pPr>
              <w:spacing w:after="0"/>
              <w:rPr>
                <w:lang w:val="en-GB"/>
              </w:rPr>
            </w:pPr>
            <w:r>
              <w:rPr>
                <w:lang w:val="en-GB"/>
              </w:rPr>
              <w:t xml:space="preserve">[ISO/IEC </w:t>
            </w:r>
            <w:r w:rsidRPr="00FC5D7C">
              <w:rPr>
                <w:lang w:val="en-GB"/>
              </w:rPr>
              <w:t>26514</w:t>
            </w:r>
            <w:r>
              <w:rPr>
                <w:lang w:val="en-GB"/>
              </w:rPr>
              <w:t>]</w:t>
            </w:r>
          </w:p>
        </w:tc>
        <w:tc>
          <w:tcPr>
            <w:tcW w:w="6850" w:type="dxa"/>
          </w:tcPr>
          <w:p w:rsidR="00FC5D7C" w:rsidRPr="004242CA" w:rsidRDefault="00FC5D7C" w:rsidP="002A2743">
            <w:pPr>
              <w:spacing w:after="0"/>
              <w:rPr>
                <w:lang w:val="en-GB"/>
              </w:rPr>
            </w:pPr>
            <w:r>
              <w:rPr>
                <w:lang w:val="en-GB"/>
              </w:rPr>
              <w:t xml:space="preserve">ISO/IEC </w:t>
            </w:r>
            <w:r w:rsidRPr="00FC5D7C">
              <w:rPr>
                <w:lang w:val="en-GB"/>
              </w:rPr>
              <w:t>26514, Systems and software engineering — Requirements for d</w:t>
            </w:r>
            <w:r>
              <w:rPr>
                <w:lang w:val="en-GB"/>
              </w:rPr>
              <w:t xml:space="preserve">esigners and developers of user </w:t>
            </w:r>
            <w:r w:rsidRPr="00FC5D7C">
              <w:rPr>
                <w:lang w:val="en-GB"/>
              </w:rPr>
              <w:t>documentation.</w:t>
            </w:r>
          </w:p>
        </w:tc>
      </w:tr>
      <w:tr w:rsidR="002A2743" w:rsidRPr="004242CA" w:rsidTr="005C7175">
        <w:trPr>
          <w:trHeight w:val="327"/>
        </w:trPr>
        <w:tc>
          <w:tcPr>
            <w:tcW w:w="2552" w:type="dxa"/>
          </w:tcPr>
          <w:p w:rsidR="002A2743" w:rsidRPr="004242CA" w:rsidRDefault="002A2743" w:rsidP="002A2743">
            <w:pPr>
              <w:spacing w:after="0"/>
              <w:rPr>
                <w:lang w:val="en-GB"/>
              </w:rPr>
            </w:pPr>
            <w:r w:rsidRPr="004242CA">
              <w:rPr>
                <w:lang w:val="en-GB"/>
              </w:rPr>
              <w:t>[ISO/IEC</w:t>
            </w:r>
            <w:r w:rsidR="005C7175">
              <w:rPr>
                <w:lang w:val="en-GB"/>
              </w:rPr>
              <w:t>/IEEE</w:t>
            </w:r>
            <w:r w:rsidR="00D337AE">
              <w:rPr>
                <w:lang w:val="en-GB"/>
              </w:rPr>
              <w:t xml:space="preserve"> </w:t>
            </w:r>
            <w:r w:rsidRPr="004242CA">
              <w:rPr>
                <w:lang w:val="en-GB"/>
              </w:rPr>
              <w:t>24765]</w:t>
            </w:r>
          </w:p>
        </w:tc>
        <w:tc>
          <w:tcPr>
            <w:tcW w:w="6850" w:type="dxa"/>
          </w:tcPr>
          <w:p w:rsidR="002A2743" w:rsidRDefault="002A2743" w:rsidP="002A2743">
            <w:pPr>
              <w:spacing w:after="0"/>
              <w:rPr>
                <w:lang w:val="en-GB"/>
              </w:rPr>
            </w:pPr>
            <w:r w:rsidRPr="004242CA">
              <w:rPr>
                <w:lang w:val="en-GB"/>
              </w:rPr>
              <w:t>ISO/IEC</w:t>
            </w:r>
            <w:r w:rsidR="005C7175">
              <w:rPr>
                <w:lang w:val="en-GB"/>
              </w:rPr>
              <w:t>/IEEE</w:t>
            </w:r>
            <w:r w:rsidRPr="004242CA">
              <w:rPr>
                <w:lang w:val="en-GB"/>
              </w:rPr>
              <w:t xml:space="preserve"> 24765</w:t>
            </w:r>
            <w:r w:rsidR="00FC5D7C">
              <w:rPr>
                <w:lang w:val="en-GB"/>
              </w:rPr>
              <w:t>:2010</w:t>
            </w:r>
            <w:r w:rsidRPr="004242CA">
              <w:rPr>
                <w:lang w:val="en-GB"/>
              </w:rPr>
              <w:t xml:space="preserve">, Systems and Software Engineering </w:t>
            </w:r>
            <w:r w:rsidR="005C7175">
              <w:rPr>
                <w:lang w:val="en-GB"/>
              </w:rPr>
              <w:t xml:space="preserve">- </w:t>
            </w:r>
            <w:r w:rsidRPr="004242CA">
              <w:rPr>
                <w:lang w:val="en-GB"/>
              </w:rPr>
              <w:t>Vocabulary</w:t>
            </w:r>
            <w:r w:rsidR="00272E8B">
              <w:rPr>
                <w:lang w:val="en-GB"/>
              </w:rPr>
              <w:t>.</w:t>
            </w:r>
          </w:p>
          <w:p w:rsidR="005C7175" w:rsidRDefault="00FC5D7C" w:rsidP="002A2743">
            <w:pPr>
              <w:spacing w:after="0"/>
              <w:rPr>
                <w:lang w:val="en-GB"/>
              </w:rPr>
            </w:pPr>
            <w:r>
              <w:rPr>
                <w:lang w:val="en-GB"/>
              </w:rPr>
              <w:t>Available on line at:</w:t>
            </w:r>
          </w:p>
          <w:p w:rsidR="00FC5D7C" w:rsidRDefault="00FC5D7C" w:rsidP="002A2743">
            <w:pPr>
              <w:spacing w:after="0"/>
              <w:rPr>
                <w:lang w:val="en-GB"/>
              </w:rPr>
            </w:pPr>
            <w:r>
              <w:rPr>
                <w:lang w:val="en-GB"/>
              </w:rPr>
              <w:t xml:space="preserve"> </w:t>
            </w:r>
            <w:r w:rsidR="005C7175">
              <w:rPr>
                <w:lang w:val="en-GB"/>
              </w:rPr>
              <w:t xml:space="preserve">           </w:t>
            </w:r>
            <w:hyperlink r:id="rId14" w:history="1">
              <w:r w:rsidR="005C7175" w:rsidRPr="00697B46">
                <w:rPr>
                  <w:rStyle w:val="Hyperlink"/>
                  <w:sz w:val="20"/>
                  <w:lang w:val="en-GB"/>
                </w:rPr>
                <w:t>http://pascal.computer.org/sev_display/index.action</w:t>
              </w:r>
            </w:hyperlink>
          </w:p>
          <w:p w:rsidR="005C7175" w:rsidRPr="004242CA" w:rsidRDefault="005C7175" w:rsidP="002A2743">
            <w:pPr>
              <w:spacing w:after="0"/>
              <w:rPr>
                <w:lang w:val="en-GB"/>
              </w:rPr>
            </w:pPr>
          </w:p>
        </w:tc>
      </w:tr>
      <w:tr w:rsidR="00D337AE" w:rsidRPr="004242CA" w:rsidTr="005C7175">
        <w:trPr>
          <w:trHeight w:val="327"/>
        </w:trPr>
        <w:tc>
          <w:tcPr>
            <w:tcW w:w="2552" w:type="dxa"/>
          </w:tcPr>
          <w:p w:rsidR="00D337AE" w:rsidRPr="004242CA" w:rsidRDefault="00D337AE" w:rsidP="002A2743">
            <w:pPr>
              <w:spacing w:after="0"/>
              <w:rPr>
                <w:lang w:val="en-GB"/>
              </w:rPr>
            </w:pPr>
            <w:r>
              <w:rPr>
                <w:lang w:val="en-GB"/>
              </w:rPr>
              <w:t>[ISO/IEC 29110</w:t>
            </w:r>
            <w:r w:rsidRPr="004242CA">
              <w:rPr>
                <w:lang w:val="en-GB"/>
              </w:rPr>
              <w:t>]</w:t>
            </w:r>
          </w:p>
        </w:tc>
        <w:tc>
          <w:tcPr>
            <w:tcW w:w="6850" w:type="dxa"/>
          </w:tcPr>
          <w:p w:rsidR="00D337AE" w:rsidRPr="00D337AE" w:rsidRDefault="00FC5D7C" w:rsidP="002A2743">
            <w:pPr>
              <w:spacing w:after="0"/>
              <w:rPr>
                <w:lang w:val="en-GB"/>
              </w:rPr>
            </w:pPr>
            <w:r>
              <w:rPr>
                <w:lang w:val="en-GB"/>
              </w:rPr>
              <w:t>ISO/IEC 29110:2011-5-1-2</w:t>
            </w:r>
            <w:r w:rsidR="00725112">
              <w:rPr>
                <w:lang w:val="en-GB"/>
              </w:rPr>
              <w:t xml:space="preserve"> - </w:t>
            </w:r>
            <w:r w:rsidR="00D337AE" w:rsidRPr="00D337AE">
              <w:rPr>
                <w:lang w:val="en-GB"/>
              </w:rPr>
              <w:t>Software Engineering — Lifecycle Profiles for Very Small Entities (</w:t>
            </w:r>
            <w:proofErr w:type="spellStart"/>
            <w:r w:rsidR="00D337AE" w:rsidRPr="00D337AE">
              <w:rPr>
                <w:lang w:val="en-GB"/>
              </w:rPr>
              <w:t>VSE</w:t>
            </w:r>
            <w:r w:rsidR="00D337AE">
              <w:rPr>
                <w:lang w:val="en-GB"/>
              </w:rPr>
              <w:t>s</w:t>
            </w:r>
            <w:proofErr w:type="spellEnd"/>
            <w:r w:rsidR="00D337AE" w:rsidRPr="00D337AE">
              <w:rPr>
                <w:lang w:val="en-GB"/>
              </w:rPr>
              <w:t>) — Part 5-1</w:t>
            </w:r>
            <w:r w:rsidR="003D2EE3">
              <w:rPr>
                <w:lang w:val="en-GB"/>
              </w:rPr>
              <w:t>-2</w:t>
            </w:r>
            <w:r w:rsidR="00D337AE" w:rsidRPr="00D337AE">
              <w:rPr>
                <w:lang w:val="en-GB"/>
              </w:rPr>
              <w:t>: Management an</w:t>
            </w:r>
            <w:r>
              <w:rPr>
                <w:lang w:val="en-GB"/>
              </w:rPr>
              <w:t xml:space="preserve">d Engineering Guide – Generic Profile Group - Basic </w:t>
            </w:r>
            <w:r w:rsidR="00D337AE" w:rsidRPr="00D337AE">
              <w:rPr>
                <w:lang w:val="en-GB"/>
              </w:rPr>
              <w:t>Profile</w:t>
            </w:r>
            <w:r w:rsidR="00725112">
              <w:rPr>
                <w:lang w:val="en-GB"/>
              </w:rPr>
              <w:t>.</w:t>
            </w:r>
          </w:p>
        </w:tc>
      </w:tr>
      <w:tr w:rsidR="00160EF4" w:rsidRPr="004242CA" w:rsidTr="005C7175">
        <w:trPr>
          <w:trHeight w:val="327"/>
        </w:trPr>
        <w:tc>
          <w:tcPr>
            <w:tcW w:w="2552" w:type="dxa"/>
          </w:tcPr>
          <w:p w:rsidR="00160EF4" w:rsidRDefault="00160EF4" w:rsidP="002A2743">
            <w:pPr>
              <w:spacing w:after="0"/>
              <w:rPr>
                <w:lang w:val="en-GB"/>
              </w:rPr>
            </w:pPr>
            <w:r>
              <w:rPr>
                <w:lang w:val="en-GB"/>
              </w:rPr>
              <w:t>[</w:t>
            </w:r>
            <w:r w:rsidRPr="00160EF4">
              <w:rPr>
                <w:lang w:val="en-GB"/>
              </w:rPr>
              <w:t>ISO/IEC 2382-1</w:t>
            </w:r>
            <w:r>
              <w:rPr>
                <w:lang w:val="en-GB"/>
              </w:rPr>
              <w:t>]</w:t>
            </w:r>
          </w:p>
        </w:tc>
        <w:tc>
          <w:tcPr>
            <w:tcW w:w="6850" w:type="dxa"/>
          </w:tcPr>
          <w:p w:rsidR="00160EF4" w:rsidRDefault="00160EF4" w:rsidP="00160EF4">
            <w:pPr>
              <w:rPr>
                <w:lang w:val="en-GB"/>
              </w:rPr>
            </w:pPr>
            <w:r w:rsidRPr="00160EF4">
              <w:rPr>
                <w:lang w:val="en-GB"/>
              </w:rPr>
              <w:t>ISO/IEC 2382-1:1993, Information technology — Vocabulary — Part 1: Fundamental terms.</w:t>
            </w:r>
          </w:p>
        </w:tc>
      </w:tr>
      <w:tr w:rsidR="00780040" w:rsidRPr="004242CA" w:rsidTr="005C7175">
        <w:trPr>
          <w:trHeight w:val="327"/>
        </w:trPr>
        <w:tc>
          <w:tcPr>
            <w:tcW w:w="2552" w:type="dxa"/>
          </w:tcPr>
          <w:p w:rsidR="00780040" w:rsidRDefault="00780040" w:rsidP="002A2743">
            <w:pPr>
              <w:spacing w:after="0"/>
              <w:rPr>
                <w:lang w:val="en-GB"/>
              </w:rPr>
            </w:pPr>
            <w:r w:rsidRPr="004E6525">
              <w:rPr>
                <w:i/>
                <w:color w:val="0000FF"/>
              </w:rPr>
              <w:t>&lt;</w:t>
            </w:r>
            <w:proofErr w:type="spellStart"/>
            <w:r w:rsidRPr="004E6525">
              <w:rPr>
                <w:i/>
                <w:color w:val="0000FF"/>
              </w:rPr>
              <w:t>details</w:t>
            </w:r>
            <w:proofErr w:type="spellEnd"/>
            <w:r w:rsidRPr="004E6525">
              <w:rPr>
                <w:i/>
                <w:color w:val="0000FF"/>
              </w:rPr>
              <w:t>&gt;</w:t>
            </w:r>
          </w:p>
        </w:tc>
        <w:tc>
          <w:tcPr>
            <w:tcW w:w="6850" w:type="dxa"/>
          </w:tcPr>
          <w:p w:rsidR="00780040" w:rsidRPr="00D337AE" w:rsidRDefault="00780040" w:rsidP="002A2743">
            <w:pPr>
              <w:spacing w:after="0"/>
              <w:rPr>
                <w:lang w:val="en-GB"/>
              </w:rPr>
            </w:pPr>
            <w:r w:rsidRPr="004E6525">
              <w:rPr>
                <w:i/>
                <w:color w:val="0000FF"/>
              </w:rPr>
              <w:t>&lt;</w:t>
            </w:r>
            <w:proofErr w:type="spellStart"/>
            <w:r w:rsidRPr="004E6525">
              <w:rPr>
                <w:i/>
                <w:color w:val="0000FF"/>
              </w:rPr>
              <w:t>details</w:t>
            </w:r>
            <w:proofErr w:type="spellEnd"/>
            <w:r w:rsidRPr="004E6525">
              <w:rPr>
                <w:i/>
                <w:color w:val="0000FF"/>
              </w:rPr>
              <w:t>&gt;</w:t>
            </w:r>
          </w:p>
        </w:tc>
      </w:tr>
    </w:tbl>
    <w:p w:rsidR="007550D2" w:rsidRPr="004242CA" w:rsidRDefault="007550D2" w:rsidP="002A2743">
      <w:pPr>
        <w:rPr>
          <w:lang w:val="en-GB"/>
        </w:rPr>
      </w:pPr>
    </w:p>
    <w:p w:rsidR="00216409" w:rsidRPr="004242CA" w:rsidRDefault="00B945A5" w:rsidP="00E6460F">
      <w:pPr>
        <w:pStyle w:val="Heading1"/>
      </w:pPr>
      <w:bookmarkStart w:id="57" w:name="_Toc315262432"/>
      <w:bookmarkEnd w:id="47"/>
      <w:r>
        <w:lastRenderedPageBreak/>
        <w:t xml:space="preserve">11. </w:t>
      </w:r>
      <w:r w:rsidR="00216409" w:rsidRPr="004242CA">
        <w:t>Evaluation Form</w:t>
      </w:r>
      <w:bookmarkEnd w:id="48"/>
      <w:bookmarkEnd w:id="57"/>
    </w:p>
    <w:p w:rsidR="00216409" w:rsidRPr="004242CA" w:rsidRDefault="00216409" w:rsidP="00216409">
      <w:pPr>
        <w:widowControl w:val="0"/>
        <w:rPr>
          <w:b/>
          <w:snapToGrid w:val="0"/>
          <w:lang w:val="en-CA"/>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20"/>
      </w:tblGrid>
      <w:tr w:rsidR="00216409" w:rsidRPr="004242CA" w:rsidTr="006C110C">
        <w:trPr>
          <w:trHeight w:val="941"/>
        </w:trPr>
        <w:tc>
          <w:tcPr>
            <w:tcW w:w="9720" w:type="dxa"/>
          </w:tcPr>
          <w:p w:rsidR="00216409" w:rsidRPr="006C110C" w:rsidRDefault="006C110C" w:rsidP="00216409">
            <w:pPr>
              <w:widowControl w:val="0"/>
              <w:jc w:val="center"/>
              <w:rPr>
                <w:b/>
                <w:i/>
                <w:snapToGrid w:val="0"/>
                <w:color w:val="0000FF"/>
                <w:lang w:val="en-CA"/>
              </w:rPr>
            </w:pPr>
            <w:r>
              <w:rPr>
                <w:b/>
                <w:snapToGrid w:val="0"/>
                <w:lang w:val="en-CA"/>
              </w:rPr>
              <w:t xml:space="preserve">Deployment Package </w:t>
            </w:r>
            <w:r w:rsidRPr="006C110C">
              <w:rPr>
                <w:b/>
                <w:i/>
                <w:snapToGrid w:val="0"/>
                <w:color w:val="0000FF"/>
                <w:lang w:val="en-CA"/>
              </w:rPr>
              <w:t>&lt;Title&gt;</w:t>
            </w:r>
            <w:r w:rsidR="00216409" w:rsidRPr="006C110C">
              <w:rPr>
                <w:b/>
                <w:i/>
                <w:snapToGrid w:val="0"/>
                <w:color w:val="0000FF"/>
                <w:lang w:val="en-CA"/>
              </w:rPr>
              <w:t>–</w:t>
            </w:r>
            <w:r w:rsidR="00216409" w:rsidRPr="004242CA">
              <w:rPr>
                <w:b/>
                <w:snapToGrid w:val="0"/>
                <w:lang w:val="en-CA"/>
              </w:rPr>
              <w:t xml:space="preserve"> </w:t>
            </w:r>
            <w:r w:rsidR="00216409" w:rsidRPr="006C110C">
              <w:rPr>
                <w:b/>
                <w:i/>
                <w:snapToGrid w:val="0"/>
                <w:color w:val="0000FF"/>
                <w:lang w:val="en-CA"/>
              </w:rPr>
              <w:t xml:space="preserve">Version </w:t>
            </w:r>
            <w:r w:rsidRPr="006C110C">
              <w:rPr>
                <w:b/>
                <w:i/>
                <w:snapToGrid w:val="0"/>
                <w:color w:val="0000FF"/>
                <w:lang w:val="en-CA"/>
              </w:rPr>
              <w:t>&lt;</w:t>
            </w:r>
            <w:r w:rsidR="00B376DD" w:rsidRPr="006C110C">
              <w:rPr>
                <w:b/>
                <w:i/>
                <w:snapToGrid w:val="0"/>
                <w:color w:val="0000FF"/>
                <w:lang w:val="en-CA"/>
              </w:rPr>
              <w:t>X.X</w:t>
            </w:r>
            <w:r w:rsidRPr="006C110C">
              <w:rPr>
                <w:b/>
                <w:i/>
                <w:snapToGrid w:val="0"/>
                <w:color w:val="0000FF"/>
                <w:lang w:val="en-CA"/>
              </w:rPr>
              <w:t>&gt;</w:t>
            </w:r>
          </w:p>
          <w:p w:rsidR="00216409" w:rsidRPr="004242CA" w:rsidRDefault="00216409" w:rsidP="00216409">
            <w:pPr>
              <w:widowControl w:val="0"/>
              <w:ind w:left="180"/>
              <w:rPr>
                <w:snapToGrid w:val="0"/>
                <w:lang w:val="en-CA"/>
              </w:rPr>
            </w:pPr>
            <w:r w:rsidRPr="004242CA">
              <w:rPr>
                <w:snapToGrid w:val="0"/>
                <w:lang w:val="en-CA"/>
              </w:rPr>
              <w:t xml:space="preserve">Your feedback will allow us to improve this </w:t>
            </w:r>
            <w:r w:rsidR="006C110C">
              <w:rPr>
                <w:snapToGrid w:val="0"/>
                <w:lang w:val="en-CA"/>
              </w:rPr>
              <w:t xml:space="preserve">deployment </w:t>
            </w:r>
            <w:proofErr w:type="gramStart"/>
            <w:r w:rsidRPr="004242CA">
              <w:rPr>
                <w:snapToGrid w:val="0"/>
                <w:lang w:val="en-CA"/>
              </w:rPr>
              <w:t>package,</w:t>
            </w:r>
            <w:proofErr w:type="gramEnd"/>
            <w:r w:rsidRPr="004242CA">
              <w:rPr>
                <w:snapToGrid w:val="0"/>
                <w:lang w:val="en-CA"/>
              </w:rPr>
              <w:t xml:space="preserve"> your comments and suggestions are welcomed</w:t>
            </w:r>
            <w:r w:rsidR="006C110C">
              <w:rPr>
                <w:snapToGrid w:val="0"/>
                <w:lang w:val="en-CA"/>
              </w:rPr>
              <w:t>.</w:t>
            </w:r>
          </w:p>
        </w:tc>
      </w:tr>
      <w:tr w:rsidR="00216409" w:rsidRPr="004242CA" w:rsidTr="004D1514">
        <w:trPr>
          <w:trHeight w:val="705"/>
        </w:trPr>
        <w:tc>
          <w:tcPr>
            <w:tcW w:w="9720" w:type="dxa"/>
          </w:tcPr>
          <w:p w:rsidR="00216409" w:rsidRPr="004242CA" w:rsidRDefault="00216409" w:rsidP="007A5226">
            <w:pPr>
              <w:autoSpaceDE w:val="0"/>
              <w:autoSpaceDN w:val="0"/>
              <w:adjustRightInd w:val="0"/>
              <w:rPr>
                <w:b/>
                <w:bCs/>
                <w:lang w:val="en-CA"/>
              </w:rPr>
            </w:pPr>
            <w:r w:rsidRPr="004242CA">
              <w:rPr>
                <w:b/>
                <w:bCs/>
                <w:lang w:val="en-CA"/>
              </w:rPr>
              <w:t xml:space="preserve">1. How satisfied are you with the CONTENT of this deployment package? </w:t>
            </w:r>
          </w:p>
          <w:p w:rsidR="00216409" w:rsidRPr="004242CA" w:rsidRDefault="00216409" w:rsidP="00216409">
            <w:pPr>
              <w:autoSpaceDE w:val="0"/>
              <w:autoSpaceDN w:val="0"/>
              <w:adjustRightInd w:val="0"/>
              <w:ind w:left="180"/>
              <w:rPr>
                <w:b/>
                <w:snapToGrid w:val="0"/>
                <w:lang w:val="en-CA"/>
              </w:rPr>
            </w:pP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7A5226">
        <w:trPr>
          <w:trHeight w:val="755"/>
        </w:trPr>
        <w:tc>
          <w:tcPr>
            <w:tcW w:w="9720" w:type="dxa"/>
          </w:tcPr>
          <w:p w:rsidR="00216409" w:rsidRPr="004242CA" w:rsidRDefault="007A5226" w:rsidP="007A5226">
            <w:pPr>
              <w:widowControl w:val="0"/>
              <w:rPr>
                <w:b/>
                <w:snapToGrid w:val="0"/>
                <w:lang w:val="en-CA"/>
              </w:rPr>
            </w:pPr>
            <w:r>
              <w:rPr>
                <w:b/>
                <w:snapToGrid w:val="0"/>
                <w:lang w:val="en-CA"/>
              </w:rPr>
              <w:t xml:space="preserve"> </w:t>
            </w:r>
            <w:r w:rsidR="00216409" w:rsidRPr="004242CA">
              <w:rPr>
                <w:b/>
                <w:snapToGrid w:val="0"/>
                <w:lang w:val="en-CA"/>
              </w:rPr>
              <w:t>2. The sequence in which the topics are discussed, are logical and easy to follow?</w:t>
            </w:r>
          </w:p>
          <w:p w:rsidR="00216409" w:rsidRPr="004242CA" w:rsidRDefault="00216409" w:rsidP="004D1514">
            <w:pPr>
              <w:autoSpaceDE w:val="0"/>
              <w:autoSpaceDN w:val="0"/>
              <w:adjustRightInd w:val="0"/>
              <w:ind w:left="180"/>
              <w:rPr>
                <w:i/>
                <w:iCs/>
                <w:sz w:val="16"/>
                <w:szCs w:val="16"/>
                <w:lang w:val="en-CA"/>
              </w:rPr>
            </w:pPr>
            <w:r w:rsidRPr="004242CA">
              <w:rPr>
                <w:sz w:val="16"/>
                <w:szCs w:val="16"/>
                <w:lang w:val="en-CA"/>
              </w:rPr>
              <w:t xml:space="preserve">  </w:t>
            </w: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4D1514">
        <w:trPr>
          <w:trHeight w:val="1073"/>
        </w:trPr>
        <w:tc>
          <w:tcPr>
            <w:tcW w:w="9720" w:type="dxa"/>
          </w:tcPr>
          <w:p w:rsidR="00216409" w:rsidRPr="004242CA" w:rsidRDefault="007A5226" w:rsidP="007A5226">
            <w:pPr>
              <w:autoSpaceDE w:val="0"/>
              <w:autoSpaceDN w:val="0"/>
              <w:adjustRightInd w:val="0"/>
              <w:ind w:left="290" w:hanging="290"/>
              <w:rPr>
                <w:b/>
                <w:bCs/>
                <w:lang w:val="en-CA"/>
              </w:rPr>
            </w:pPr>
            <w:r>
              <w:rPr>
                <w:b/>
                <w:bCs/>
                <w:lang w:val="en-CA"/>
              </w:rPr>
              <w:t xml:space="preserve"> </w:t>
            </w:r>
            <w:r w:rsidR="00216409" w:rsidRPr="004242CA">
              <w:rPr>
                <w:b/>
                <w:bCs/>
                <w:lang w:val="en-CA"/>
              </w:rPr>
              <w:t>3. How satisfied were you with the APPEARANCE/FORMAT of this deployment package?</w:t>
            </w:r>
          </w:p>
          <w:p w:rsidR="00216409" w:rsidRPr="004242CA" w:rsidRDefault="00216409" w:rsidP="004D1514">
            <w:pPr>
              <w:autoSpaceDE w:val="0"/>
              <w:autoSpaceDN w:val="0"/>
              <w:adjustRightInd w:val="0"/>
              <w:ind w:left="180"/>
              <w:rPr>
                <w:i/>
                <w:iCs/>
                <w:sz w:val="16"/>
                <w:szCs w:val="16"/>
                <w:lang w:val="en-CA"/>
              </w:rPr>
            </w:pPr>
            <w:r w:rsidRPr="004242CA">
              <w:rPr>
                <w:lang w:val="en-CA"/>
              </w:rPr>
              <w:t xml:space="preserve">  </w:t>
            </w: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4D1514">
        <w:trPr>
          <w:trHeight w:val="715"/>
        </w:trPr>
        <w:tc>
          <w:tcPr>
            <w:tcW w:w="9720" w:type="dxa"/>
          </w:tcPr>
          <w:p w:rsidR="00216409" w:rsidRPr="004242CA" w:rsidRDefault="007A5226" w:rsidP="007A5226">
            <w:pPr>
              <w:rPr>
                <w:b/>
                <w:snapToGrid w:val="0"/>
                <w:lang w:val="en-CA"/>
              </w:rPr>
            </w:pPr>
            <w:r>
              <w:rPr>
                <w:b/>
                <w:snapToGrid w:val="0"/>
                <w:lang w:val="en-CA"/>
              </w:rPr>
              <w:t xml:space="preserve"> </w:t>
            </w:r>
            <w:r w:rsidR="00216409" w:rsidRPr="004242CA">
              <w:rPr>
                <w:b/>
                <w:snapToGrid w:val="0"/>
                <w:lang w:val="en-CA"/>
              </w:rPr>
              <w:t>4.  Have any unnecessary topics been included? (please describe)</w:t>
            </w:r>
          </w:p>
        </w:tc>
      </w:tr>
      <w:tr w:rsidR="00216409" w:rsidRPr="004242CA" w:rsidTr="004D1514">
        <w:trPr>
          <w:trHeight w:val="1352"/>
        </w:trPr>
        <w:tc>
          <w:tcPr>
            <w:tcW w:w="9720" w:type="dxa"/>
          </w:tcPr>
          <w:p w:rsidR="00216409" w:rsidRPr="007A5226" w:rsidRDefault="007A5226" w:rsidP="007A5226">
            <w:pPr>
              <w:rPr>
                <w:b/>
                <w:bCs/>
                <w:lang w:val="en-CA"/>
              </w:rPr>
            </w:pPr>
            <w:r>
              <w:rPr>
                <w:b/>
                <w:bCs/>
                <w:lang w:val="en-CA"/>
              </w:rPr>
              <w:t xml:space="preserve"> </w:t>
            </w:r>
            <w:r w:rsidR="00216409" w:rsidRPr="004242CA">
              <w:rPr>
                <w:b/>
                <w:bCs/>
                <w:lang w:val="en-CA"/>
              </w:rPr>
              <w:t xml:space="preserve">5.  What missing topic would you like to see in this package? </w:t>
            </w:r>
            <w:r w:rsidR="00216409" w:rsidRPr="004242CA">
              <w:rPr>
                <w:b/>
                <w:snapToGrid w:val="0"/>
                <w:lang w:val="en-CA"/>
              </w:rPr>
              <w:t>(please describe) </w:t>
            </w:r>
          </w:p>
          <w:p w:rsidR="00216409" w:rsidRPr="004242CA" w:rsidRDefault="00216409" w:rsidP="00BE7E22">
            <w:pPr>
              <w:numPr>
                <w:ilvl w:val="0"/>
                <w:numId w:val="9"/>
              </w:numPr>
              <w:ind w:left="1248"/>
              <w:jc w:val="left"/>
              <w:rPr>
                <w:lang w:val="en-CA"/>
              </w:rPr>
            </w:pPr>
            <w:r w:rsidRPr="004242CA">
              <w:rPr>
                <w:lang w:val="en-CA"/>
              </w:rPr>
              <w:t>Proposed topic:</w:t>
            </w:r>
          </w:p>
          <w:p w:rsidR="00216409" w:rsidRPr="004242CA" w:rsidRDefault="00216409" w:rsidP="00BE7E22">
            <w:pPr>
              <w:numPr>
                <w:ilvl w:val="0"/>
                <w:numId w:val="9"/>
              </w:numPr>
              <w:ind w:left="1248"/>
              <w:jc w:val="left"/>
              <w:rPr>
                <w:lang w:val="en-CA"/>
              </w:rPr>
            </w:pPr>
            <w:r w:rsidRPr="004242CA">
              <w:rPr>
                <w:lang w:val="en-CA"/>
              </w:rPr>
              <w:t>Rationale for new topic</w:t>
            </w:r>
          </w:p>
        </w:tc>
      </w:tr>
      <w:tr w:rsidR="00216409" w:rsidRPr="004242CA" w:rsidTr="007A5226">
        <w:trPr>
          <w:trHeight w:val="1486"/>
        </w:trPr>
        <w:tc>
          <w:tcPr>
            <w:tcW w:w="9720" w:type="dxa"/>
          </w:tcPr>
          <w:p w:rsidR="00216409" w:rsidRPr="004242CA" w:rsidRDefault="007A5226" w:rsidP="007A5226">
            <w:pPr>
              <w:rPr>
                <w:b/>
                <w:lang w:val="en-CA"/>
              </w:rPr>
            </w:pPr>
            <w:r>
              <w:rPr>
                <w:b/>
                <w:lang w:val="en-CA"/>
              </w:rPr>
              <w:t xml:space="preserve"> 6.  </w:t>
            </w:r>
            <w:r w:rsidR="00216409" w:rsidRPr="004242CA">
              <w:rPr>
                <w:b/>
                <w:lang w:val="en-CA"/>
              </w:rPr>
              <w:t>Any error in this deployment package?</w:t>
            </w:r>
          </w:p>
          <w:p w:rsidR="00216409" w:rsidRPr="004242CA" w:rsidRDefault="00216409" w:rsidP="00BE7E22">
            <w:pPr>
              <w:numPr>
                <w:ilvl w:val="1"/>
                <w:numId w:val="10"/>
              </w:numPr>
              <w:tabs>
                <w:tab w:val="clear" w:pos="1440"/>
              </w:tabs>
              <w:ind w:left="1260"/>
              <w:rPr>
                <w:lang w:val="en-CA"/>
              </w:rPr>
            </w:pPr>
            <w:r w:rsidRPr="004242CA">
              <w:rPr>
                <w:lang w:val="en-CA"/>
              </w:rPr>
              <w:t xml:space="preserve">Please indicate: </w:t>
            </w:r>
          </w:p>
          <w:p w:rsidR="00216409" w:rsidRPr="004242CA" w:rsidRDefault="00216409" w:rsidP="00BE7E22">
            <w:pPr>
              <w:numPr>
                <w:ilvl w:val="3"/>
                <w:numId w:val="10"/>
              </w:numPr>
              <w:ind w:left="1620"/>
              <w:rPr>
                <w:lang w:val="en-CA"/>
              </w:rPr>
            </w:pPr>
            <w:r w:rsidRPr="004242CA">
              <w:rPr>
                <w:lang w:val="en-CA"/>
              </w:rPr>
              <w:t>Description of error :</w:t>
            </w:r>
          </w:p>
          <w:p w:rsidR="00216409" w:rsidRPr="004242CA" w:rsidRDefault="00216409" w:rsidP="00BE7E22">
            <w:pPr>
              <w:numPr>
                <w:ilvl w:val="3"/>
                <w:numId w:val="10"/>
              </w:numPr>
              <w:ind w:left="1620"/>
              <w:rPr>
                <w:b/>
                <w:bCs/>
                <w:lang w:val="en-CA"/>
              </w:rPr>
            </w:pPr>
            <w:r w:rsidRPr="004242CA">
              <w:rPr>
                <w:lang w:val="en-CA"/>
              </w:rPr>
              <w:t xml:space="preserve">Location of error (section #, figure #, table #) : </w:t>
            </w:r>
          </w:p>
        </w:tc>
      </w:tr>
      <w:tr w:rsidR="00216409" w:rsidRPr="004242CA" w:rsidTr="004D1514">
        <w:trPr>
          <w:trHeight w:val="677"/>
        </w:trPr>
        <w:tc>
          <w:tcPr>
            <w:tcW w:w="9720" w:type="dxa"/>
          </w:tcPr>
          <w:p w:rsidR="00216409" w:rsidRPr="004242CA" w:rsidRDefault="004D1514" w:rsidP="004D1514">
            <w:pPr>
              <w:autoSpaceDE w:val="0"/>
              <w:autoSpaceDN w:val="0"/>
              <w:adjustRightInd w:val="0"/>
              <w:rPr>
                <w:b/>
                <w:lang w:val="en-CA"/>
              </w:rPr>
            </w:pPr>
            <w:r w:rsidRPr="004242CA">
              <w:rPr>
                <w:rFonts w:ascii="Arial" w:hAnsi="Arial" w:cs="Arial"/>
                <w:lang w:val="en-CA"/>
              </w:rPr>
              <w:t xml:space="preserve">  </w:t>
            </w:r>
            <w:r w:rsidR="00216409" w:rsidRPr="004242CA">
              <w:rPr>
                <w:b/>
                <w:lang w:val="en-CA"/>
              </w:rPr>
              <w:t>7.  Other feedback or comments:</w:t>
            </w:r>
          </w:p>
        </w:tc>
      </w:tr>
      <w:tr w:rsidR="00216409" w:rsidRPr="004242CA">
        <w:trPr>
          <w:trHeight w:val="1440"/>
        </w:trPr>
        <w:tc>
          <w:tcPr>
            <w:tcW w:w="9720" w:type="dxa"/>
          </w:tcPr>
          <w:p w:rsidR="00216409" w:rsidRPr="004242CA" w:rsidRDefault="007A5226" w:rsidP="007A5226">
            <w:pPr>
              <w:autoSpaceDE w:val="0"/>
              <w:autoSpaceDN w:val="0"/>
              <w:adjustRightInd w:val="0"/>
              <w:ind w:left="650" w:hanging="650"/>
              <w:rPr>
                <w:b/>
                <w:bCs/>
                <w:lang w:val="en-CA"/>
              </w:rPr>
            </w:pPr>
            <w:r>
              <w:rPr>
                <w:rFonts w:ascii="Arial" w:hAnsi="Arial" w:cs="Arial"/>
                <w:lang w:val="en-CA"/>
              </w:rPr>
              <w:t xml:space="preserve">  </w:t>
            </w:r>
            <w:r w:rsidR="00216409" w:rsidRPr="004242CA">
              <w:rPr>
                <w:b/>
                <w:bCs/>
                <w:lang w:val="en-CA"/>
              </w:rPr>
              <w:t xml:space="preserve">8.  Would you recommend this Deployment package to a colleague from </w:t>
            </w:r>
            <w:proofErr w:type="gramStart"/>
            <w:r w:rsidR="00216409" w:rsidRPr="004242CA">
              <w:rPr>
                <w:b/>
                <w:bCs/>
                <w:lang w:val="en-CA"/>
              </w:rPr>
              <w:t xml:space="preserve">another </w:t>
            </w:r>
            <w:r>
              <w:rPr>
                <w:b/>
                <w:bCs/>
                <w:lang w:val="en-CA"/>
              </w:rPr>
              <w:t xml:space="preserve"> </w:t>
            </w:r>
            <w:r w:rsidR="00216409" w:rsidRPr="004242CA">
              <w:rPr>
                <w:b/>
                <w:bCs/>
                <w:lang w:val="en-CA"/>
              </w:rPr>
              <w:t>VSE</w:t>
            </w:r>
            <w:proofErr w:type="gramEnd"/>
            <w:r w:rsidR="00216409" w:rsidRPr="004242CA">
              <w:rPr>
                <w:b/>
                <w:bCs/>
                <w:lang w:val="en-CA"/>
              </w:rPr>
              <w:t>?</w:t>
            </w:r>
          </w:p>
          <w:p w:rsidR="00216409" w:rsidRPr="004242CA" w:rsidRDefault="00216409" w:rsidP="00216409">
            <w:pPr>
              <w:autoSpaceDE w:val="0"/>
              <w:autoSpaceDN w:val="0"/>
              <w:adjustRightInd w:val="0"/>
              <w:ind w:left="180"/>
              <w:rPr>
                <w:lang w:val="en-CA"/>
              </w:rPr>
            </w:pPr>
          </w:p>
          <w:p w:rsidR="00216409" w:rsidRPr="004242CA" w:rsidRDefault="00216409" w:rsidP="00216409">
            <w:pPr>
              <w:autoSpaceDE w:val="0"/>
              <w:autoSpaceDN w:val="0"/>
              <w:adjustRightInd w:val="0"/>
              <w:ind w:left="180"/>
              <w:rPr>
                <w:b/>
                <w:snapToGrid w:val="0"/>
                <w:lang w:val="en-CA"/>
              </w:rPr>
            </w:pPr>
            <w:r w:rsidRPr="004242CA">
              <w:rPr>
                <w:rFonts w:cs="Verdana"/>
                <w:lang w:val="en-CA"/>
              </w:rPr>
              <w:t xml:space="preserve"> </w:t>
            </w:r>
            <w:r w:rsidRPr="004242CA">
              <w:rPr>
                <w:i/>
                <w:iCs/>
                <w:lang w:val="en-CA"/>
              </w:rPr>
              <w:t xml:space="preserve">Definitely        </w:t>
            </w:r>
            <w:r w:rsidRPr="004242CA">
              <w:rPr>
                <w:rFonts w:cs="Verdana"/>
                <w:lang w:val="en-CA"/>
              </w:rPr>
              <w:t xml:space="preserve"> </w:t>
            </w:r>
            <w:r w:rsidRPr="004242CA">
              <w:rPr>
                <w:i/>
                <w:iCs/>
                <w:lang w:val="en-CA"/>
              </w:rPr>
              <w:t xml:space="preserve">Probably        </w:t>
            </w:r>
            <w:r w:rsidRPr="004242CA">
              <w:rPr>
                <w:rFonts w:cs="Verdana"/>
                <w:lang w:val="en-CA"/>
              </w:rPr>
              <w:t></w:t>
            </w:r>
            <w:r w:rsidRPr="004242CA">
              <w:rPr>
                <w:lang w:val="en-CA"/>
              </w:rPr>
              <w:t xml:space="preserve"> </w:t>
            </w:r>
            <w:r w:rsidRPr="004242CA">
              <w:rPr>
                <w:i/>
                <w:iCs/>
                <w:lang w:val="en-CA"/>
              </w:rPr>
              <w:t xml:space="preserve">Not Sure        </w:t>
            </w:r>
            <w:r w:rsidRPr="004242CA">
              <w:rPr>
                <w:rFonts w:cs="Verdana"/>
                <w:lang w:val="en-CA"/>
              </w:rPr>
              <w:t xml:space="preserve"> </w:t>
            </w:r>
            <w:r w:rsidRPr="004242CA">
              <w:rPr>
                <w:i/>
                <w:iCs/>
                <w:lang w:val="en-CA"/>
              </w:rPr>
              <w:t xml:space="preserve">Probably Not         </w:t>
            </w:r>
            <w:r w:rsidRPr="004242CA">
              <w:rPr>
                <w:rFonts w:cs="Verdana"/>
                <w:lang w:val="en-CA"/>
              </w:rPr>
              <w:t xml:space="preserve"> </w:t>
            </w:r>
            <w:r w:rsidRPr="004242CA">
              <w:rPr>
                <w:i/>
                <w:iCs/>
                <w:lang w:val="en-CA"/>
              </w:rPr>
              <w:t>Definitely Not</w:t>
            </w:r>
          </w:p>
        </w:tc>
      </w:tr>
    </w:tbl>
    <w:p w:rsidR="00216409" w:rsidRPr="004242CA" w:rsidRDefault="00216409" w:rsidP="00216409">
      <w:pPr>
        <w:autoSpaceDE w:val="0"/>
        <w:autoSpaceDN w:val="0"/>
        <w:adjustRightInd w:val="0"/>
        <w:rPr>
          <w:b/>
          <w:lang w:val="en-CA"/>
        </w:rPr>
      </w:pPr>
      <w:r w:rsidRPr="004242CA">
        <w:rPr>
          <w:b/>
          <w:lang w:val="en-CA"/>
        </w:rPr>
        <w:t>Optional</w:t>
      </w:r>
      <w:r w:rsidRPr="004242CA">
        <w:rPr>
          <w:b/>
          <w:lang w:val="en-CA"/>
        </w:rPr>
        <w:tab/>
      </w:r>
    </w:p>
    <w:p w:rsidR="00216409" w:rsidRPr="004242CA" w:rsidRDefault="00216409" w:rsidP="00216409">
      <w:pPr>
        <w:numPr>
          <w:ilvl w:val="0"/>
          <w:numId w:val="8"/>
        </w:numPr>
        <w:autoSpaceDE w:val="0"/>
        <w:autoSpaceDN w:val="0"/>
        <w:adjustRightInd w:val="0"/>
        <w:spacing w:after="0"/>
        <w:jc w:val="left"/>
        <w:rPr>
          <w:u w:val="single"/>
          <w:lang w:val="en-CA"/>
        </w:rPr>
      </w:pPr>
      <w:r w:rsidRPr="004242CA">
        <w:rPr>
          <w:lang w:val="en-CA"/>
        </w:rPr>
        <w:t xml:space="preserve">Name: </w:t>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p>
    <w:p w:rsidR="00216409" w:rsidRPr="004242CA" w:rsidRDefault="00216409" w:rsidP="00216409">
      <w:pPr>
        <w:numPr>
          <w:ilvl w:val="0"/>
          <w:numId w:val="8"/>
        </w:numPr>
        <w:autoSpaceDE w:val="0"/>
        <w:autoSpaceDN w:val="0"/>
        <w:adjustRightInd w:val="0"/>
        <w:spacing w:after="0"/>
        <w:jc w:val="left"/>
        <w:rPr>
          <w:u w:val="single"/>
          <w:lang w:val="en-CA"/>
        </w:rPr>
      </w:pPr>
      <w:r w:rsidRPr="004242CA">
        <w:rPr>
          <w:lang w:val="en-CA"/>
        </w:rPr>
        <w:t>e-mail address</w:t>
      </w:r>
      <w:r w:rsidRPr="004242CA">
        <w:rPr>
          <w:u w:val="single"/>
          <w:lang w:val="en-CA"/>
        </w:rPr>
        <w:t> : __________________________________</w:t>
      </w:r>
    </w:p>
    <w:p w:rsidR="00216409" w:rsidRPr="004242CA" w:rsidRDefault="00216409" w:rsidP="00216409">
      <w:pPr>
        <w:jc w:val="center"/>
        <w:rPr>
          <w:lang w:val="en-CA"/>
        </w:rPr>
      </w:pPr>
    </w:p>
    <w:p w:rsidR="00E165C4" w:rsidRDefault="00216409" w:rsidP="00E165C4">
      <w:pPr>
        <w:rPr>
          <w:lang w:val="en-CA"/>
        </w:rPr>
      </w:pPr>
      <w:r w:rsidRPr="004242CA">
        <w:rPr>
          <w:b/>
          <w:lang w:val="en-CA"/>
        </w:rPr>
        <w:t>Email this form to</w:t>
      </w:r>
      <w:r w:rsidRPr="004242CA">
        <w:rPr>
          <w:lang w:val="en-CA"/>
        </w:rPr>
        <w:t xml:space="preserve">: </w:t>
      </w:r>
      <w:hyperlink r:id="rId15" w:history="1">
        <w:r w:rsidR="00B51692" w:rsidRPr="004242CA">
          <w:rPr>
            <w:rStyle w:val="Hyperlink"/>
            <w:sz w:val="20"/>
            <w:lang w:val="en-CA"/>
          </w:rPr>
          <w:t>claude.y.laporte@etsmtl.ca</w:t>
        </w:r>
      </w:hyperlink>
    </w:p>
    <w:p w:rsidR="00341210" w:rsidRPr="00341210" w:rsidRDefault="00341210" w:rsidP="00E165C4">
      <w:pPr>
        <w:rPr>
          <w:lang w:val="en-CA"/>
        </w:rPr>
      </w:pPr>
    </w:p>
    <w:sectPr w:rsidR="00341210" w:rsidRPr="00341210" w:rsidSect="008746C4">
      <w:headerReference w:type="even" r:id="rId16"/>
      <w:headerReference w:type="default" r:id="rId17"/>
      <w:pgSz w:w="12242" w:h="15842" w:code="1"/>
      <w:pgMar w:top="1259" w:right="1418"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9AC" w:rsidRDefault="00D569AC" w:rsidP="00C97672">
      <w:r>
        <w:separator/>
      </w:r>
    </w:p>
    <w:p w:rsidR="00D569AC" w:rsidRDefault="00D569AC" w:rsidP="00C97672"/>
    <w:p w:rsidR="00D569AC" w:rsidRDefault="00D569AC" w:rsidP="00C97672"/>
    <w:p w:rsidR="00D569AC" w:rsidRDefault="00D569AC" w:rsidP="00C97672"/>
    <w:p w:rsidR="00D569AC" w:rsidRDefault="00D569AC" w:rsidP="00C97672"/>
  </w:endnote>
  <w:endnote w:type="continuationSeparator" w:id="0">
    <w:p w:rsidR="00D569AC" w:rsidRDefault="00D569AC" w:rsidP="00C97672">
      <w:r>
        <w:continuationSeparator/>
      </w:r>
    </w:p>
    <w:p w:rsidR="00D569AC" w:rsidRDefault="00D569AC" w:rsidP="00C97672"/>
    <w:p w:rsidR="00D569AC" w:rsidRDefault="00D569AC" w:rsidP="00C97672"/>
    <w:p w:rsidR="00D569AC" w:rsidRDefault="00D569AC" w:rsidP="00C97672"/>
    <w:p w:rsidR="00D569AC" w:rsidRDefault="00D569AC" w:rsidP="00C976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85" w:rsidRPr="00430404" w:rsidRDefault="00800585" w:rsidP="00430404">
    <w:pPr>
      <w:pStyle w:val="Footer"/>
      <w:jc w:val="center"/>
      <w:rPr>
        <w:lang w:val="fr-FR"/>
      </w:rPr>
    </w:pPr>
    <w:r>
      <w:rPr>
        <w:lang w:val="fr-FR"/>
      </w:rPr>
      <w:t xml:space="preserve">© </w:t>
    </w:r>
    <w:r w:rsidRPr="004E6525">
      <w:rPr>
        <w:i/>
        <w:color w:val="0000FF"/>
      </w:rPr>
      <w:t>&lt;</w:t>
    </w:r>
    <w:proofErr w:type="spellStart"/>
    <w:proofErr w:type="gramStart"/>
    <w:r w:rsidRPr="004E6525">
      <w:rPr>
        <w:i/>
        <w:color w:val="0000FF"/>
      </w:rPr>
      <w:t>details</w:t>
    </w:r>
    <w:proofErr w:type="spellEnd"/>
    <w:proofErr w:type="gramEnd"/>
    <w:r w:rsidRPr="004E6525">
      <w:rPr>
        <w:i/>
        <w:color w:val="0000FF"/>
      </w:rPr>
      <w:t>&gt;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9AC" w:rsidRDefault="00D569AC" w:rsidP="00C97672">
      <w:r>
        <w:separator/>
      </w:r>
    </w:p>
  </w:footnote>
  <w:footnote w:type="continuationSeparator" w:id="0">
    <w:p w:rsidR="00D569AC" w:rsidRDefault="00D569AC" w:rsidP="00C97672">
      <w:r>
        <w:continuationSeparator/>
      </w:r>
    </w:p>
    <w:p w:rsidR="00D569AC" w:rsidRDefault="00D569AC" w:rsidP="00C97672"/>
    <w:p w:rsidR="00D569AC" w:rsidRDefault="00D569AC" w:rsidP="00C97672"/>
    <w:p w:rsidR="00D569AC" w:rsidRDefault="00D569AC" w:rsidP="00C97672"/>
    <w:p w:rsidR="00D569AC" w:rsidRDefault="00D569AC" w:rsidP="00C97672"/>
  </w:footnote>
  <w:footnote w:id="1">
    <w:p w:rsidR="00800585" w:rsidRPr="00BE7C26" w:rsidRDefault="00800585" w:rsidP="002B53C0">
      <w:pPr>
        <w:pStyle w:val="FootnoteText"/>
        <w:rPr>
          <w:lang w:val="en-CA"/>
        </w:rPr>
      </w:pPr>
      <w:r>
        <w:rPr>
          <w:rStyle w:val="FootnoteReference"/>
        </w:rPr>
        <w:footnoteRef/>
      </w:r>
      <w:r w:rsidRPr="00BE7C26">
        <w:rPr>
          <w:lang w:val="en-CA"/>
        </w:rPr>
        <w:t xml:space="preserve"> </w:t>
      </w:r>
      <w:r>
        <w:rPr>
          <w:lang w:val="en-CA"/>
        </w:rPr>
        <w:t xml:space="preserve">Roles are defined in a next section. Roles are also defined in </w:t>
      </w:r>
      <w:r w:rsidR="00BF2FE0">
        <w:rPr>
          <w:lang w:val="en-CA"/>
        </w:rPr>
        <w:t xml:space="preserve">the engineering and management guide of </w:t>
      </w:r>
      <w:r w:rsidR="00BF2FE0">
        <w:rPr>
          <w:lang w:val="en-GB"/>
        </w:rPr>
        <w:t>ISO/IEC 29110</w:t>
      </w:r>
    </w:p>
  </w:footnote>
  <w:footnote w:id="2">
    <w:p w:rsidR="00800585" w:rsidRPr="00462C45" w:rsidRDefault="00800585">
      <w:pPr>
        <w:pStyle w:val="FootnoteText"/>
        <w:rPr>
          <w:lang w:val="en-CA"/>
        </w:rPr>
      </w:pPr>
      <w:r>
        <w:rPr>
          <w:rStyle w:val="FootnoteReference"/>
        </w:rPr>
        <w:footnoteRef/>
      </w:r>
      <w:r w:rsidRPr="00462C45">
        <w:rPr>
          <w:lang w:val="en-CA"/>
        </w:rPr>
        <w:t xml:space="preserve"> </w:t>
      </w:r>
      <w:r>
        <w:rPr>
          <w:lang w:val="en-CA"/>
        </w:rPr>
        <w:t xml:space="preserve">These numbers refer to processes, activities, tasks of </w:t>
      </w:r>
      <w:r w:rsidR="00BF2FE0">
        <w:rPr>
          <w:lang w:val="en-CA"/>
        </w:rPr>
        <w:t xml:space="preserve">the engineering and management guide of </w:t>
      </w:r>
      <w:r w:rsidR="00BF2FE0">
        <w:rPr>
          <w:lang w:val="en-GB"/>
        </w:rPr>
        <w:t>ISO/IEC 29110</w:t>
      </w:r>
    </w:p>
  </w:footnote>
  <w:footnote w:id="3">
    <w:p w:rsidR="00800585" w:rsidRPr="00BE7C26" w:rsidRDefault="00800585" w:rsidP="000C277F">
      <w:pPr>
        <w:pStyle w:val="FootnoteText"/>
        <w:rPr>
          <w:lang w:val="en-CA"/>
        </w:rPr>
      </w:pPr>
      <w:r>
        <w:rPr>
          <w:rStyle w:val="FootnoteReference"/>
        </w:rPr>
        <w:footnoteRef/>
      </w:r>
      <w:r w:rsidRPr="00BE7C26">
        <w:rPr>
          <w:lang w:val="en-CA"/>
        </w:rPr>
        <w:t xml:space="preserve"> </w:t>
      </w:r>
      <w:r>
        <w:rPr>
          <w:lang w:val="en-CA"/>
        </w:rPr>
        <w:t xml:space="preserve">Roles are defined in a next section. Roles are also defined in </w:t>
      </w:r>
      <w:r w:rsidR="00DF0B31">
        <w:rPr>
          <w:lang w:val="en-CA"/>
        </w:rPr>
        <w:t xml:space="preserve">the engineering and management guide of </w:t>
      </w:r>
      <w:r w:rsidR="00DF0B31">
        <w:rPr>
          <w:lang w:val="en-GB"/>
        </w:rPr>
        <w:t>ISO/IEC 29110</w:t>
      </w:r>
    </w:p>
  </w:footnote>
  <w:footnote w:id="4">
    <w:p w:rsidR="00800585" w:rsidRPr="008922CB" w:rsidRDefault="00800585" w:rsidP="00B51692">
      <w:pPr>
        <w:rPr>
          <w:lang w:val="en-CA"/>
        </w:rPr>
      </w:pPr>
      <w:r w:rsidRPr="008922CB">
        <w:rPr>
          <w:vertAlign w:val="superscript"/>
          <w:lang w:val="en-CA"/>
        </w:rPr>
        <w:t>SM</w:t>
      </w:r>
      <w:r w:rsidRPr="008922CB">
        <w:rPr>
          <w:rFonts w:ascii="Times New Roman" w:hAnsi="Times New Roman"/>
          <w:sz w:val="24"/>
          <w:szCs w:val="24"/>
          <w:lang w:val="en-CA"/>
        </w:rPr>
        <w:t xml:space="preserve"> </w:t>
      </w:r>
      <w:r w:rsidRPr="008922CB">
        <w:rPr>
          <w:lang w:val="en-CA"/>
        </w:rPr>
        <w:t xml:space="preserve">CMM Integration is a service mark of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sidRPr="008922CB">
        <w:rPr>
          <w:lang w:val="en-CA"/>
        </w:rPr>
        <w:t>.</w:t>
      </w:r>
    </w:p>
    <w:p w:rsidR="00800585" w:rsidRPr="008922CB" w:rsidRDefault="00800585" w:rsidP="006A6CA4">
      <w:pPr>
        <w:rPr>
          <w:lang w:val="en-CA"/>
        </w:rPr>
      </w:pPr>
      <w:r w:rsidRPr="008922CB">
        <w:rPr>
          <w:vertAlign w:val="superscript"/>
          <w:lang w:val="en-CA"/>
        </w:rPr>
        <w:t>®</w:t>
      </w:r>
      <w:r w:rsidRPr="008922CB">
        <w:rPr>
          <w:rFonts w:ascii="Times New Roman" w:hAnsi="Times New Roman"/>
          <w:sz w:val="24"/>
          <w:szCs w:val="24"/>
          <w:lang w:val="en-CA"/>
        </w:rPr>
        <w:t xml:space="preserve"> </w:t>
      </w:r>
      <w:r w:rsidRPr="008922CB">
        <w:rPr>
          <w:lang w:val="en-CA"/>
        </w:rPr>
        <w:t xml:space="preserve">Capability Maturity Model, CMMI are registered in the U.S. Patent and Trademark Office by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Pr>
          <w:lang w:val="en-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85" w:rsidRDefault="00800585" w:rsidP="00C97672"/>
  <w:p w:rsidR="00800585" w:rsidRDefault="00800585" w:rsidP="00C97672"/>
  <w:p w:rsidR="00800585" w:rsidRDefault="00800585" w:rsidP="00C97672"/>
  <w:p w:rsidR="00800585" w:rsidRDefault="00800585" w:rsidP="00C976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1E0"/>
    </w:tblPr>
    <w:tblGrid>
      <w:gridCol w:w="7461"/>
      <w:gridCol w:w="1973"/>
    </w:tblGrid>
    <w:tr w:rsidR="00800585" w:rsidTr="00ED1460">
      <w:trPr>
        <w:trHeight w:val="367"/>
      </w:trPr>
      <w:tc>
        <w:tcPr>
          <w:tcW w:w="7461" w:type="dxa"/>
        </w:tcPr>
        <w:p w:rsidR="00800585" w:rsidRPr="00783162" w:rsidRDefault="00800585" w:rsidP="00C97672">
          <w:pPr>
            <w:pStyle w:val="Header"/>
            <w:rPr>
              <w:b/>
              <w:lang w:val="en-GB"/>
            </w:rPr>
          </w:pPr>
          <w:proofErr w:type="spellStart"/>
          <w:r>
            <w:rPr>
              <w:b/>
              <w:lang w:val="fr-FR"/>
            </w:rPr>
            <w:t>Deployment</w:t>
          </w:r>
          <w:proofErr w:type="spellEnd"/>
          <w:r>
            <w:rPr>
              <w:b/>
              <w:lang w:val="fr-FR"/>
            </w:rPr>
            <w:t xml:space="preserve"> Package </w:t>
          </w:r>
          <w:r w:rsidRPr="004E6525">
            <w:rPr>
              <w:i/>
              <w:color w:val="0000FF"/>
            </w:rPr>
            <w:t>&lt;</w:t>
          </w:r>
          <w:proofErr w:type="spellStart"/>
          <w:r w:rsidRPr="00DF2519">
            <w:rPr>
              <w:b/>
              <w:i/>
              <w:color w:val="0000FF"/>
              <w:highlight w:val="yellow"/>
              <w:lang w:val="fr-FR"/>
            </w:rPr>
            <w:t>Title</w:t>
          </w:r>
          <w:proofErr w:type="spellEnd"/>
          <w:r w:rsidRPr="004E6525">
            <w:rPr>
              <w:i/>
              <w:color w:val="0000FF"/>
            </w:rPr>
            <w:t>&gt;</w:t>
          </w:r>
        </w:p>
      </w:tc>
      <w:tc>
        <w:tcPr>
          <w:tcW w:w="1973" w:type="dxa"/>
        </w:tcPr>
        <w:p w:rsidR="00800585" w:rsidRDefault="00800585" w:rsidP="00B44923">
          <w:pPr>
            <w:pStyle w:val="Header"/>
            <w:jc w:val="right"/>
          </w:pPr>
          <w:r>
            <w:t>Page</w:t>
          </w:r>
          <w:r w:rsidRPr="00E3517A">
            <w:t xml:space="preserve"> </w:t>
          </w:r>
          <w:fldSimple w:instr=" PAGE ">
            <w:r w:rsidR="00B40789">
              <w:rPr>
                <w:noProof/>
              </w:rPr>
              <w:t>2</w:t>
            </w:r>
          </w:fldSimple>
          <w:r w:rsidRPr="00E3517A">
            <w:t xml:space="preserve"> </w:t>
          </w:r>
          <w:r>
            <w:t>/</w:t>
          </w:r>
          <w:r w:rsidRPr="00E3517A">
            <w:t xml:space="preserve"> </w:t>
          </w:r>
          <w:fldSimple w:instr=" NUMPAGES ">
            <w:r w:rsidR="00B40789">
              <w:rPr>
                <w:noProof/>
              </w:rPr>
              <w:t>19</w:t>
            </w:r>
          </w:fldSimple>
        </w:p>
      </w:tc>
    </w:tr>
    <w:tr w:rsidR="00800585">
      <w:trPr>
        <w:trHeight w:val="327"/>
      </w:trPr>
      <w:tc>
        <w:tcPr>
          <w:tcW w:w="7461" w:type="dxa"/>
        </w:tcPr>
        <w:p w:rsidR="00800585" w:rsidRDefault="00800585" w:rsidP="00C97672">
          <w:pPr>
            <w:pStyle w:val="Header"/>
          </w:pPr>
          <w:r>
            <w:t xml:space="preserve">Version </w:t>
          </w:r>
          <w:r w:rsidRPr="004E6525">
            <w:rPr>
              <w:i/>
              <w:color w:val="0000FF"/>
            </w:rPr>
            <w:t>&lt;</w:t>
          </w:r>
          <w:r w:rsidRPr="00DF2519">
            <w:rPr>
              <w:i/>
              <w:color w:val="0000FF"/>
              <w:highlight w:val="yellow"/>
            </w:rPr>
            <w:t>X.X</w:t>
          </w:r>
          <w:r w:rsidRPr="004E6525">
            <w:rPr>
              <w:i/>
              <w:color w:val="0000FF"/>
            </w:rPr>
            <w:t>&gt;</w:t>
          </w:r>
        </w:p>
      </w:tc>
      <w:tc>
        <w:tcPr>
          <w:tcW w:w="1973" w:type="dxa"/>
        </w:tcPr>
        <w:p w:rsidR="00800585" w:rsidRDefault="00800585" w:rsidP="00C97672">
          <w:pPr>
            <w:pStyle w:val="Header"/>
          </w:pPr>
        </w:p>
      </w:tc>
    </w:tr>
  </w:tbl>
  <w:p w:rsidR="00800585" w:rsidRPr="00357679" w:rsidRDefault="00800585" w:rsidP="00750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EC30BD"/>
    <w:multiLevelType w:val="hybridMultilevel"/>
    <w:tmpl w:val="E4C2812E"/>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
    <w:nsid w:val="05FE0DB9"/>
    <w:multiLevelType w:val="hybridMultilevel"/>
    <w:tmpl w:val="4BFA1F18"/>
    <w:lvl w:ilvl="0" w:tplc="0C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3">
    <w:nsid w:val="0CBA6CE6"/>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outline w:val="0"/>
        <w:shadow w:val="0"/>
        <w:emboss w:val="0"/>
        <w:imprint w:val="0"/>
        <w:vanish w:val="0"/>
        <w:sz w:val="24"/>
        <w:szCs w:val="24"/>
        <w:vertAlign w:val="base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1CB4219"/>
    <w:multiLevelType w:val="hybridMultilevel"/>
    <w:tmpl w:val="BB5EA378"/>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336D09"/>
    <w:multiLevelType w:val="hybridMultilevel"/>
    <w:tmpl w:val="7D464F20"/>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nsid w:val="195F0EBC"/>
    <w:multiLevelType w:val="hybridMultilevel"/>
    <w:tmpl w:val="0396CE94"/>
    <w:lvl w:ilvl="0" w:tplc="13F4F5D6">
      <w:start w:val="1"/>
      <w:numFmt w:val="bullet"/>
      <w:lvlText w:val="-"/>
      <w:lvlJc w:val="left"/>
      <w:pPr>
        <w:tabs>
          <w:tab w:val="num" w:pos="760"/>
        </w:tabs>
        <w:ind w:left="760" w:hanging="360"/>
      </w:pPr>
      <w:rPr>
        <w:rFonts w:ascii="Times New Roman" w:eastAsia="Times New Roman" w:hAnsi="Times New Roman" w:cs="Times New Roman"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F13D7A"/>
    <w:multiLevelType w:val="hybridMultilevel"/>
    <w:tmpl w:val="78C6B83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31C2ACA"/>
    <w:multiLevelType w:val="hybridMultilevel"/>
    <w:tmpl w:val="F028C30A"/>
    <w:lvl w:ilvl="0" w:tplc="EEA48B1C">
      <w:start w:val="1"/>
      <w:numFmt w:val="bullet"/>
      <w:lvlText w:val=""/>
      <w:lvlJc w:val="left"/>
      <w:pPr>
        <w:tabs>
          <w:tab w:val="num" w:pos="795"/>
        </w:tabs>
        <w:ind w:left="795" w:hanging="360"/>
      </w:pPr>
      <w:rPr>
        <w:rFonts w:ascii="Symbol" w:hAnsi="Symbol" w:hint="default"/>
      </w:rPr>
    </w:lvl>
    <w:lvl w:ilvl="1" w:tplc="D44299B2">
      <w:start w:val="1"/>
      <w:numFmt w:val="bullet"/>
      <w:lvlText w:val="o"/>
      <w:lvlJc w:val="left"/>
      <w:pPr>
        <w:tabs>
          <w:tab w:val="num" w:pos="1515"/>
        </w:tabs>
        <w:ind w:left="1515" w:hanging="360"/>
      </w:pPr>
      <w:rPr>
        <w:rFonts w:ascii="Courier New" w:hAnsi="Courier New" w:cs="Courier New" w:hint="default"/>
      </w:rPr>
    </w:lvl>
    <w:lvl w:ilvl="2" w:tplc="0C0C0005">
      <w:start w:val="1"/>
      <w:numFmt w:val="bullet"/>
      <w:lvlText w:val=""/>
      <w:lvlJc w:val="left"/>
      <w:pPr>
        <w:tabs>
          <w:tab w:val="num" w:pos="2235"/>
        </w:tabs>
        <w:ind w:left="2235" w:hanging="360"/>
      </w:pPr>
      <w:rPr>
        <w:rFonts w:ascii="Wingdings" w:hAnsi="Wingdings" w:hint="default"/>
      </w:rPr>
    </w:lvl>
    <w:lvl w:ilvl="3" w:tplc="0C0C0001" w:tentative="1">
      <w:start w:val="1"/>
      <w:numFmt w:val="bullet"/>
      <w:lvlText w:val=""/>
      <w:lvlJc w:val="left"/>
      <w:pPr>
        <w:tabs>
          <w:tab w:val="num" w:pos="2955"/>
        </w:tabs>
        <w:ind w:left="2955" w:hanging="360"/>
      </w:pPr>
      <w:rPr>
        <w:rFonts w:ascii="Symbol" w:hAnsi="Symbol" w:hint="default"/>
      </w:rPr>
    </w:lvl>
    <w:lvl w:ilvl="4" w:tplc="0C0C0003" w:tentative="1">
      <w:start w:val="1"/>
      <w:numFmt w:val="bullet"/>
      <w:lvlText w:val="o"/>
      <w:lvlJc w:val="left"/>
      <w:pPr>
        <w:tabs>
          <w:tab w:val="num" w:pos="3675"/>
        </w:tabs>
        <w:ind w:left="3675" w:hanging="360"/>
      </w:pPr>
      <w:rPr>
        <w:rFonts w:ascii="Courier New" w:hAnsi="Courier New" w:cs="Courier New" w:hint="default"/>
      </w:rPr>
    </w:lvl>
    <w:lvl w:ilvl="5" w:tplc="0C0C0005" w:tentative="1">
      <w:start w:val="1"/>
      <w:numFmt w:val="bullet"/>
      <w:lvlText w:val=""/>
      <w:lvlJc w:val="left"/>
      <w:pPr>
        <w:tabs>
          <w:tab w:val="num" w:pos="4395"/>
        </w:tabs>
        <w:ind w:left="4395" w:hanging="360"/>
      </w:pPr>
      <w:rPr>
        <w:rFonts w:ascii="Wingdings" w:hAnsi="Wingdings" w:hint="default"/>
      </w:rPr>
    </w:lvl>
    <w:lvl w:ilvl="6" w:tplc="0C0C0001" w:tentative="1">
      <w:start w:val="1"/>
      <w:numFmt w:val="bullet"/>
      <w:lvlText w:val=""/>
      <w:lvlJc w:val="left"/>
      <w:pPr>
        <w:tabs>
          <w:tab w:val="num" w:pos="5115"/>
        </w:tabs>
        <w:ind w:left="5115" w:hanging="360"/>
      </w:pPr>
      <w:rPr>
        <w:rFonts w:ascii="Symbol" w:hAnsi="Symbol" w:hint="default"/>
      </w:rPr>
    </w:lvl>
    <w:lvl w:ilvl="7" w:tplc="0C0C0003" w:tentative="1">
      <w:start w:val="1"/>
      <w:numFmt w:val="bullet"/>
      <w:lvlText w:val="o"/>
      <w:lvlJc w:val="left"/>
      <w:pPr>
        <w:tabs>
          <w:tab w:val="num" w:pos="5835"/>
        </w:tabs>
        <w:ind w:left="5835" w:hanging="360"/>
      </w:pPr>
      <w:rPr>
        <w:rFonts w:ascii="Courier New" w:hAnsi="Courier New" w:cs="Courier New" w:hint="default"/>
      </w:rPr>
    </w:lvl>
    <w:lvl w:ilvl="8" w:tplc="0C0C0005" w:tentative="1">
      <w:start w:val="1"/>
      <w:numFmt w:val="bullet"/>
      <w:lvlText w:val=""/>
      <w:lvlJc w:val="left"/>
      <w:pPr>
        <w:tabs>
          <w:tab w:val="num" w:pos="6555"/>
        </w:tabs>
        <w:ind w:left="6555" w:hanging="360"/>
      </w:pPr>
      <w:rPr>
        <w:rFonts w:ascii="Wingdings" w:hAnsi="Wingdings" w:hint="default"/>
      </w:rPr>
    </w:lvl>
  </w:abstractNum>
  <w:abstractNum w:abstractNumId="11">
    <w:nsid w:val="24982552"/>
    <w:multiLevelType w:val="hybridMultilevel"/>
    <w:tmpl w:val="D3F2881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tentative="1">
      <w:start w:val="1"/>
      <w:numFmt w:val="bullet"/>
      <w:lvlText w:val="o"/>
      <w:lvlJc w:val="left"/>
      <w:pPr>
        <w:tabs>
          <w:tab w:val="num" w:pos="1135"/>
        </w:tabs>
        <w:ind w:left="1135" w:hanging="360"/>
      </w:pPr>
      <w:rPr>
        <w:rFonts w:ascii="Courier New" w:hAnsi="Courier New" w:cs="Courier New" w:hint="default"/>
      </w:rPr>
    </w:lvl>
    <w:lvl w:ilvl="2" w:tplc="0C0A0005" w:tentative="1">
      <w:start w:val="1"/>
      <w:numFmt w:val="bullet"/>
      <w:lvlText w:val=""/>
      <w:lvlJc w:val="left"/>
      <w:pPr>
        <w:tabs>
          <w:tab w:val="num" w:pos="1855"/>
        </w:tabs>
        <w:ind w:left="1855" w:hanging="360"/>
      </w:pPr>
      <w:rPr>
        <w:rFonts w:ascii="Wingdings" w:hAnsi="Wingdings" w:hint="default"/>
      </w:rPr>
    </w:lvl>
    <w:lvl w:ilvl="3" w:tplc="0C0A0001" w:tentative="1">
      <w:start w:val="1"/>
      <w:numFmt w:val="bullet"/>
      <w:lvlText w:val=""/>
      <w:lvlJc w:val="left"/>
      <w:pPr>
        <w:tabs>
          <w:tab w:val="num" w:pos="2575"/>
        </w:tabs>
        <w:ind w:left="2575" w:hanging="360"/>
      </w:pPr>
      <w:rPr>
        <w:rFonts w:ascii="Symbol" w:hAnsi="Symbol" w:hint="default"/>
      </w:rPr>
    </w:lvl>
    <w:lvl w:ilvl="4" w:tplc="0C0A0003" w:tentative="1">
      <w:start w:val="1"/>
      <w:numFmt w:val="bullet"/>
      <w:lvlText w:val="o"/>
      <w:lvlJc w:val="left"/>
      <w:pPr>
        <w:tabs>
          <w:tab w:val="num" w:pos="3295"/>
        </w:tabs>
        <w:ind w:left="3295" w:hanging="360"/>
      </w:pPr>
      <w:rPr>
        <w:rFonts w:ascii="Courier New" w:hAnsi="Courier New" w:cs="Courier New" w:hint="default"/>
      </w:rPr>
    </w:lvl>
    <w:lvl w:ilvl="5" w:tplc="0C0A0005" w:tentative="1">
      <w:start w:val="1"/>
      <w:numFmt w:val="bullet"/>
      <w:lvlText w:val=""/>
      <w:lvlJc w:val="left"/>
      <w:pPr>
        <w:tabs>
          <w:tab w:val="num" w:pos="4015"/>
        </w:tabs>
        <w:ind w:left="4015" w:hanging="360"/>
      </w:pPr>
      <w:rPr>
        <w:rFonts w:ascii="Wingdings" w:hAnsi="Wingdings" w:hint="default"/>
      </w:rPr>
    </w:lvl>
    <w:lvl w:ilvl="6" w:tplc="0C0A0001" w:tentative="1">
      <w:start w:val="1"/>
      <w:numFmt w:val="bullet"/>
      <w:lvlText w:val=""/>
      <w:lvlJc w:val="left"/>
      <w:pPr>
        <w:tabs>
          <w:tab w:val="num" w:pos="4735"/>
        </w:tabs>
        <w:ind w:left="4735" w:hanging="360"/>
      </w:pPr>
      <w:rPr>
        <w:rFonts w:ascii="Symbol" w:hAnsi="Symbol" w:hint="default"/>
      </w:rPr>
    </w:lvl>
    <w:lvl w:ilvl="7" w:tplc="0C0A0003" w:tentative="1">
      <w:start w:val="1"/>
      <w:numFmt w:val="bullet"/>
      <w:lvlText w:val="o"/>
      <w:lvlJc w:val="left"/>
      <w:pPr>
        <w:tabs>
          <w:tab w:val="num" w:pos="5455"/>
        </w:tabs>
        <w:ind w:left="5455" w:hanging="360"/>
      </w:pPr>
      <w:rPr>
        <w:rFonts w:ascii="Courier New" w:hAnsi="Courier New" w:cs="Courier New" w:hint="default"/>
      </w:rPr>
    </w:lvl>
    <w:lvl w:ilvl="8" w:tplc="0C0A0005" w:tentative="1">
      <w:start w:val="1"/>
      <w:numFmt w:val="bullet"/>
      <w:lvlText w:val=""/>
      <w:lvlJc w:val="left"/>
      <w:pPr>
        <w:tabs>
          <w:tab w:val="num" w:pos="6175"/>
        </w:tabs>
        <w:ind w:left="6175" w:hanging="360"/>
      </w:pPr>
      <w:rPr>
        <w:rFonts w:ascii="Wingdings" w:hAnsi="Wingdings" w:hint="default"/>
      </w:rPr>
    </w:lvl>
  </w:abstractNum>
  <w:abstractNum w:abstractNumId="12">
    <w:nsid w:val="2C197F9A"/>
    <w:multiLevelType w:val="hybridMultilevel"/>
    <w:tmpl w:val="13DAE5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EE300E5"/>
    <w:multiLevelType w:val="hybridMultilevel"/>
    <w:tmpl w:val="075EF46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nsid w:val="32581B42"/>
    <w:multiLevelType w:val="hybridMultilevel"/>
    <w:tmpl w:val="D354EE74"/>
    <w:lvl w:ilvl="0" w:tplc="4B04282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6BF04BE"/>
    <w:multiLevelType w:val="hybridMultilevel"/>
    <w:tmpl w:val="22243F88"/>
    <w:lvl w:ilvl="0" w:tplc="C432248A">
      <w:start w:val="1"/>
      <w:numFmt w:val="bullet"/>
      <w:lvlText w:val="•"/>
      <w:lvlJc w:val="left"/>
      <w:pPr>
        <w:tabs>
          <w:tab w:val="num" w:pos="360"/>
        </w:tabs>
        <w:ind w:left="360" w:hanging="360"/>
      </w:pPr>
      <w:rPr>
        <w:rFonts w:ascii="Times New Roman" w:hAnsi="Times New Roman" w:hint="default"/>
      </w:rPr>
    </w:lvl>
    <w:lvl w:ilvl="1" w:tplc="23BA0C64">
      <w:start w:val="171"/>
      <w:numFmt w:val="bullet"/>
      <w:lvlText w:val="–"/>
      <w:lvlJc w:val="left"/>
      <w:pPr>
        <w:tabs>
          <w:tab w:val="num" w:pos="1080"/>
        </w:tabs>
        <w:ind w:left="1080" w:hanging="360"/>
      </w:pPr>
      <w:rPr>
        <w:rFonts w:ascii="Times New Roman" w:hAnsi="Times New Roman" w:hint="default"/>
      </w:rPr>
    </w:lvl>
    <w:lvl w:ilvl="2" w:tplc="B010099A">
      <w:start w:val="171"/>
      <w:numFmt w:val="bullet"/>
      <w:lvlText w:val="•"/>
      <w:lvlJc w:val="left"/>
      <w:pPr>
        <w:tabs>
          <w:tab w:val="num" w:pos="1800"/>
        </w:tabs>
        <w:ind w:left="1800" w:hanging="360"/>
      </w:pPr>
      <w:rPr>
        <w:rFonts w:ascii="Times New Roman" w:hAnsi="Times New Roman" w:hint="default"/>
      </w:rPr>
    </w:lvl>
    <w:lvl w:ilvl="3" w:tplc="DBCCE31A" w:tentative="1">
      <w:start w:val="1"/>
      <w:numFmt w:val="bullet"/>
      <w:lvlText w:val="•"/>
      <w:lvlJc w:val="left"/>
      <w:pPr>
        <w:tabs>
          <w:tab w:val="num" w:pos="2520"/>
        </w:tabs>
        <w:ind w:left="2520" w:hanging="360"/>
      </w:pPr>
      <w:rPr>
        <w:rFonts w:ascii="Times New Roman" w:hAnsi="Times New Roman" w:hint="default"/>
      </w:rPr>
    </w:lvl>
    <w:lvl w:ilvl="4" w:tplc="121E6AD2" w:tentative="1">
      <w:start w:val="1"/>
      <w:numFmt w:val="bullet"/>
      <w:lvlText w:val="•"/>
      <w:lvlJc w:val="left"/>
      <w:pPr>
        <w:tabs>
          <w:tab w:val="num" w:pos="3240"/>
        </w:tabs>
        <w:ind w:left="3240" w:hanging="360"/>
      </w:pPr>
      <w:rPr>
        <w:rFonts w:ascii="Times New Roman" w:hAnsi="Times New Roman" w:hint="default"/>
      </w:rPr>
    </w:lvl>
    <w:lvl w:ilvl="5" w:tplc="7196E6E6" w:tentative="1">
      <w:start w:val="1"/>
      <w:numFmt w:val="bullet"/>
      <w:lvlText w:val="•"/>
      <w:lvlJc w:val="left"/>
      <w:pPr>
        <w:tabs>
          <w:tab w:val="num" w:pos="3960"/>
        </w:tabs>
        <w:ind w:left="3960" w:hanging="360"/>
      </w:pPr>
      <w:rPr>
        <w:rFonts w:ascii="Times New Roman" w:hAnsi="Times New Roman" w:hint="default"/>
      </w:rPr>
    </w:lvl>
    <w:lvl w:ilvl="6" w:tplc="A558AF24" w:tentative="1">
      <w:start w:val="1"/>
      <w:numFmt w:val="bullet"/>
      <w:lvlText w:val="•"/>
      <w:lvlJc w:val="left"/>
      <w:pPr>
        <w:tabs>
          <w:tab w:val="num" w:pos="4680"/>
        </w:tabs>
        <w:ind w:left="4680" w:hanging="360"/>
      </w:pPr>
      <w:rPr>
        <w:rFonts w:ascii="Times New Roman" w:hAnsi="Times New Roman" w:hint="default"/>
      </w:rPr>
    </w:lvl>
    <w:lvl w:ilvl="7" w:tplc="8D7436D8" w:tentative="1">
      <w:start w:val="1"/>
      <w:numFmt w:val="bullet"/>
      <w:lvlText w:val="•"/>
      <w:lvlJc w:val="left"/>
      <w:pPr>
        <w:tabs>
          <w:tab w:val="num" w:pos="5400"/>
        </w:tabs>
        <w:ind w:left="5400" w:hanging="360"/>
      </w:pPr>
      <w:rPr>
        <w:rFonts w:ascii="Times New Roman" w:hAnsi="Times New Roman" w:hint="default"/>
      </w:rPr>
    </w:lvl>
    <w:lvl w:ilvl="8" w:tplc="544686F8"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7D17DFC"/>
    <w:multiLevelType w:val="hybridMultilevel"/>
    <w:tmpl w:val="DB40E414"/>
    <w:lvl w:ilvl="0" w:tplc="3A92790C">
      <w:start w:val="1"/>
      <w:numFmt w:val="bullet"/>
      <w:lvlText w:val=""/>
      <w:lvlJc w:val="left"/>
      <w:pPr>
        <w:tabs>
          <w:tab w:val="num" w:pos="720"/>
        </w:tabs>
        <w:ind w:left="720" w:hanging="360"/>
      </w:pPr>
      <w:rPr>
        <w:rFonts w:ascii="Symbol" w:hAnsi="Symbol" w:hint="default"/>
      </w:rPr>
    </w:lvl>
    <w:lvl w:ilvl="1" w:tplc="5394DC38" w:tentative="1">
      <w:start w:val="1"/>
      <w:numFmt w:val="bullet"/>
      <w:lvlText w:val="o"/>
      <w:lvlJc w:val="left"/>
      <w:pPr>
        <w:tabs>
          <w:tab w:val="num" w:pos="1440"/>
        </w:tabs>
        <w:ind w:left="1440" w:hanging="360"/>
      </w:pPr>
      <w:rPr>
        <w:rFonts w:ascii="Courier New" w:hAnsi="Courier New" w:cs="Courier New" w:hint="default"/>
      </w:rPr>
    </w:lvl>
    <w:lvl w:ilvl="2" w:tplc="E244F47C" w:tentative="1">
      <w:start w:val="1"/>
      <w:numFmt w:val="bullet"/>
      <w:lvlText w:val=""/>
      <w:lvlJc w:val="left"/>
      <w:pPr>
        <w:tabs>
          <w:tab w:val="num" w:pos="2160"/>
        </w:tabs>
        <w:ind w:left="2160" w:hanging="360"/>
      </w:pPr>
      <w:rPr>
        <w:rFonts w:ascii="Wingdings" w:hAnsi="Wingdings" w:hint="default"/>
      </w:rPr>
    </w:lvl>
    <w:lvl w:ilvl="3" w:tplc="F65CBE16" w:tentative="1">
      <w:start w:val="1"/>
      <w:numFmt w:val="bullet"/>
      <w:lvlText w:val=""/>
      <w:lvlJc w:val="left"/>
      <w:pPr>
        <w:tabs>
          <w:tab w:val="num" w:pos="2880"/>
        </w:tabs>
        <w:ind w:left="2880" w:hanging="360"/>
      </w:pPr>
      <w:rPr>
        <w:rFonts w:ascii="Symbol" w:hAnsi="Symbol" w:hint="default"/>
      </w:rPr>
    </w:lvl>
    <w:lvl w:ilvl="4" w:tplc="05E6C9E8" w:tentative="1">
      <w:start w:val="1"/>
      <w:numFmt w:val="bullet"/>
      <w:lvlText w:val="o"/>
      <w:lvlJc w:val="left"/>
      <w:pPr>
        <w:tabs>
          <w:tab w:val="num" w:pos="3600"/>
        </w:tabs>
        <w:ind w:left="3600" w:hanging="360"/>
      </w:pPr>
      <w:rPr>
        <w:rFonts w:ascii="Courier New" w:hAnsi="Courier New" w:cs="Courier New" w:hint="default"/>
      </w:rPr>
    </w:lvl>
    <w:lvl w:ilvl="5" w:tplc="5CC6B598" w:tentative="1">
      <w:start w:val="1"/>
      <w:numFmt w:val="bullet"/>
      <w:lvlText w:val=""/>
      <w:lvlJc w:val="left"/>
      <w:pPr>
        <w:tabs>
          <w:tab w:val="num" w:pos="4320"/>
        </w:tabs>
        <w:ind w:left="4320" w:hanging="360"/>
      </w:pPr>
      <w:rPr>
        <w:rFonts w:ascii="Wingdings" w:hAnsi="Wingdings" w:hint="default"/>
      </w:rPr>
    </w:lvl>
    <w:lvl w:ilvl="6" w:tplc="3724EAA2" w:tentative="1">
      <w:start w:val="1"/>
      <w:numFmt w:val="bullet"/>
      <w:lvlText w:val=""/>
      <w:lvlJc w:val="left"/>
      <w:pPr>
        <w:tabs>
          <w:tab w:val="num" w:pos="5040"/>
        </w:tabs>
        <w:ind w:left="5040" w:hanging="360"/>
      </w:pPr>
      <w:rPr>
        <w:rFonts w:ascii="Symbol" w:hAnsi="Symbol" w:hint="default"/>
      </w:rPr>
    </w:lvl>
    <w:lvl w:ilvl="7" w:tplc="0A9C4906" w:tentative="1">
      <w:start w:val="1"/>
      <w:numFmt w:val="bullet"/>
      <w:lvlText w:val="o"/>
      <w:lvlJc w:val="left"/>
      <w:pPr>
        <w:tabs>
          <w:tab w:val="num" w:pos="5760"/>
        </w:tabs>
        <w:ind w:left="5760" w:hanging="360"/>
      </w:pPr>
      <w:rPr>
        <w:rFonts w:ascii="Courier New" w:hAnsi="Courier New" w:cs="Courier New" w:hint="default"/>
      </w:rPr>
    </w:lvl>
    <w:lvl w:ilvl="8" w:tplc="D9461150" w:tentative="1">
      <w:start w:val="1"/>
      <w:numFmt w:val="bullet"/>
      <w:lvlText w:val=""/>
      <w:lvlJc w:val="left"/>
      <w:pPr>
        <w:tabs>
          <w:tab w:val="num" w:pos="6480"/>
        </w:tabs>
        <w:ind w:left="6480" w:hanging="360"/>
      </w:pPr>
      <w:rPr>
        <w:rFonts w:ascii="Wingdings" w:hAnsi="Wingdings" w:hint="default"/>
      </w:rPr>
    </w:lvl>
  </w:abstractNum>
  <w:abstractNum w:abstractNumId="17">
    <w:nsid w:val="39E1336D"/>
    <w:multiLevelType w:val="hybridMultilevel"/>
    <w:tmpl w:val="134CC3B8"/>
    <w:lvl w:ilvl="0" w:tplc="FFFFFFFF">
      <w:start w:val="1"/>
      <w:numFmt w:val="bullet"/>
      <w:lvlText w:val="o"/>
      <w:lvlJc w:val="left"/>
      <w:pPr>
        <w:tabs>
          <w:tab w:val="num" w:pos="1068"/>
        </w:tabs>
        <w:ind w:left="1068" w:hanging="360"/>
      </w:pPr>
      <w:rPr>
        <w:rFonts w:ascii="Courier New" w:hAnsi="Courier New" w:cs="Courier New" w:hint="default"/>
      </w:rPr>
    </w:lvl>
    <w:lvl w:ilvl="1" w:tplc="0C0C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nsid w:val="3CA67E11"/>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outline w:val="0"/>
        <w:shadow w:val="0"/>
        <w:emboss w:val="0"/>
        <w:imprint w:val="0"/>
        <w:vanish w:val="0"/>
        <w:sz w:val="24"/>
        <w:szCs w:val="24"/>
        <w:vertAlign w:val="base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CB8213F"/>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outline w:val="0"/>
        <w:shadow w:val="0"/>
        <w:emboss w:val="0"/>
        <w:imprint w:val="0"/>
        <w:vanish w:val="0"/>
        <w:sz w:val="24"/>
        <w:szCs w:val="24"/>
        <w:vertAlign w:val="base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F350964"/>
    <w:multiLevelType w:val="hybridMultilevel"/>
    <w:tmpl w:val="06286678"/>
    <w:lvl w:ilvl="0" w:tplc="A8623CFA">
      <w:start w:val="1"/>
      <w:numFmt w:val="bullet"/>
      <w:lvlText w:val=""/>
      <w:lvlJc w:val="left"/>
      <w:pPr>
        <w:tabs>
          <w:tab w:val="num" w:pos="720"/>
        </w:tabs>
        <w:ind w:left="720" w:hanging="360"/>
      </w:pPr>
      <w:rPr>
        <w:rFonts w:ascii="Symbol" w:hAnsi="Symbol" w:hint="default"/>
      </w:rPr>
    </w:lvl>
    <w:lvl w:ilvl="1" w:tplc="D1E85596">
      <w:start w:val="1"/>
      <w:numFmt w:val="bullet"/>
      <w:lvlText w:val="o"/>
      <w:lvlJc w:val="left"/>
      <w:pPr>
        <w:tabs>
          <w:tab w:val="num" w:pos="1440"/>
        </w:tabs>
        <w:ind w:left="1440" w:hanging="360"/>
      </w:pPr>
      <w:rPr>
        <w:rFonts w:ascii="Courier New" w:hAnsi="Courier New" w:cs="Symbol" w:hint="default"/>
      </w:rPr>
    </w:lvl>
    <w:lvl w:ilvl="2" w:tplc="EB82593A" w:tentative="1">
      <w:start w:val="1"/>
      <w:numFmt w:val="bullet"/>
      <w:lvlText w:val=""/>
      <w:lvlJc w:val="left"/>
      <w:pPr>
        <w:tabs>
          <w:tab w:val="num" w:pos="2160"/>
        </w:tabs>
        <w:ind w:left="2160" w:hanging="360"/>
      </w:pPr>
      <w:rPr>
        <w:rFonts w:ascii="Wingdings" w:hAnsi="Wingdings" w:hint="default"/>
      </w:rPr>
    </w:lvl>
    <w:lvl w:ilvl="3" w:tplc="5864615C" w:tentative="1">
      <w:start w:val="1"/>
      <w:numFmt w:val="bullet"/>
      <w:lvlText w:val=""/>
      <w:lvlJc w:val="left"/>
      <w:pPr>
        <w:tabs>
          <w:tab w:val="num" w:pos="2880"/>
        </w:tabs>
        <w:ind w:left="2880" w:hanging="360"/>
      </w:pPr>
      <w:rPr>
        <w:rFonts w:ascii="Symbol" w:hAnsi="Symbol" w:hint="default"/>
      </w:rPr>
    </w:lvl>
    <w:lvl w:ilvl="4" w:tplc="692C53C6" w:tentative="1">
      <w:start w:val="1"/>
      <w:numFmt w:val="bullet"/>
      <w:lvlText w:val="o"/>
      <w:lvlJc w:val="left"/>
      <w:pPr>
        <w:tabs>
          <w:tab w:val="num" w:pos="3600"/>
        </w:tabs>
        <w:ind w:left="3600" w:hanging="360"/>
      </w:pPr>
      <w:rPr>
        <w:rFonts w:ascii="Courier New" w:hAnsi="Courier New" w:cs="Symbol" w:hint="default"/>
      </w:rPr>
    </w:lvl>
    <w:lvl w:ilvl="5" w:tplc="38F2F7C0" w:tentative="1">
      <w:start w:val="1"/>
      <w:numFmt w:val="bullet"/>
      <w:lvlText w:val=""/>
      <w:lvlJc w:val="left"/>
      <w:pPr>
        <w:tabs>
          <w:tab w:val="num" w:pos="4320"/>
        </w:tabs>
        <w:ind w:left="4320" w:hanging="360"/>
      </w:pPr>
      <w:rPr>
        <w:rFonts w:ascii="Wingdings" w:hAnsi="Wingdings" w:hint="default"/>
      </w:rPr>
    </w:lvl>
    <w:lvl w:ilvl="6" w:tplc="1592E24E" w:tentative="1">
      <w:start w:val="1"/>
      <w:numFmt w:val="bullet"/>
      <w:lvlText w:val=""/>
      <w:lvlJc w:val="left"/>
      <w:pPr>
        <w:tabs>
          <w:tab w:val="num" w:pos="5040"/>
        </w:tabs>
        <w:ind w:left="5040" w:hanging="360"/>
      </w:pPr>
      <w:rPr>
        <w:rFonts w:ascii="Symbol" w:hAnsi="Symbol" w:hint="default"/>
      </w:rPr>
    </w:lvl>
    <w:lvl w:ilvl="7" w:tplc="6F78DE52" w:tentative="1">
      <w:start w:val="1"/>
      <w:numFmt w:val="bullet"/>
      <w:lvlText w:val="o"/>
      <w:lvlJc w:val="left"/>
      <w:pPr>
        <w:tabs>
          <w:tab w:val="num" w:pos="5760"/>
        </w:tabs>
        <w:ind w:left="5760" w:hanging="360"/>
      </w:pPr>
      <w:rPr>
        <w:rFonts w:ascii="Courier New" w:hAnsi="Courier New" w:cs="Symbol" w:hint="default"/>
      </w:rPr>
    </w:lvl>
    <w:lvl w:ilvl="8" w:tplc="A2A4FED4" w:tentative="1">
      <w:start w:val="1"/>
      <w:numFmt w:val="bullet"/>
      <w:lvlText w:val=""/>
      <w:lvlJc w:val="left"/>
      <w:pPr>
        <w:tabs>
          <w:tab w:val="num" w:pos="6480"/>
        </w:tabs>
        <w:ind w:left="6480" w:hanging="360"/>
      </w:pPr>
      <w:rPr>
        <w:rFonts w:ascii="Wingdings" w:hAnsi="Wingdings" w:hint="default"/>
      </w:rPr>
    </w:lvl>
  </w:abstractNum>
  <w:abstractNum w:abstractNumId="21">
    <w:nsid w:val="40745A96"/>
    <w:multiLevelType w:val="hybridMultilevel"/>
    <w:tmpl w:val="F1D879E6"/>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2">
    <w:nsid w:val="40EC6812"/>
    <w:multiLevelType w:val="hybridMultilevel"/>
    <w:tmpl w:val="744284B2"/>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3">
    <w:nsid w:val="436E1BA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A05597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7">
    <w:nsid w:val="4D516FB4"/>
    <w:multiLevelType w:val="hybridMultilevel"/>
    <w:tmpl w:val="D30AA15A"/>
    <w:lvl w:ilvl="0" w:tplc="FFFFFFFF">
      <w:start w:val="1"/>
      <w:numFmt w:val="bullet"/>
      <w:lvlText w:val=""/>
      <w:lvlJc w:val="left"/>
      <w:pPr>
        <w:tabs>
          <w:tab w:val="num" w:pos="720"/>
        </w:tabs>
        <w:ind w:left="720" w:hanging="360"/>
      </w:pPr>
      <w:rPr>
        <w:rFonts w:ascii="Symbol" w:hAnsi="Symbol" w:hint="default"/>
      </w:rPr>
    </w:lvl>
    <w:lvl w:ilvl="1" w:tplc="0C0C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EED166D"/>
    <w:multiLevelType w:val="hybridMultilevel"/>
    <w:tmpl w:val="137246E4"/>
    <w:lvl w:ilvl="0" w:tplc="13F4F5D6">
      <w:start w:val="1"/>
      <w:numFmt w:val="bullet"/>
      <w:lvlText w:val="-"/>
      <w:lvlJc w:val="left"/>
      <w:pPr>
        <w:tabs>
          <w:tab w:val="num" w:pos="785"/>
        </w:tabs>
        <w:ind w:left="785" w:hanging="360"/>
      </w:pPr>
      <w:rPr>
        <w:rFonts w:ascii="Times New Roman" w:eastAsia="Times New Roman" w:hAnsi="Times New Roman" w:cs="Times New Roman" w:hint="default"/>
      </w:rPr>
    </w:lvl>
    <w:lvl w:ilvl="1" w:tplc="0C0A0003">
      <w:start w:val="1"/>
      <w:numFmt w:val="bullet"/>
      <w:lvlText w:val="o"/>
      <w:lvlJc w:val="left"/>
      <w:pPr>
        <w:tabs>
          <w:tab w:val="num" w:pos="1157"/>
        </w:tabs>
        <w:ind w:left="1157" w:hanging="360"/>
      </w:pPr>
      <w:rPr>
        <w:rFonts w:ascii="Courier New" w:hAnsi="Courier New" w:cs="Courier New"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cs="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cs="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29">
    <w:nsid w:val="52142229"/>
    <w:multiLevelType w:val="hybridMultilevel"/>
    <w:tmpl w:val="4F9222EC"/>
    <w:lvl w:ilvl="0" w:tplc="13F4F5D6">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0">
    <w:nsid w:val="522816DF"/>
    <w:multiLevelType w:val="hybridMultilevel"/>
    <w:tmpl w:val="2876987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534F5348"/>
    <w:multiLevelType w:val="hybridMultilevel"/>
    <w:tmpl w:val="7EE6DCA4"/>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32">
    <w:nsid w:val="55A42C04"/>
    <w:multiLevelType w:val="hybridMultilevel"/>
    <w:tmpl w:val="BDECAD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8073A84"/>
    <w:multiLevelType w:val="hybridMultilevel"/>
    <w:tmpl w:val="403CD2E6"/>
    <w:lvl w:ilvl="0" w:tplc="0C0C0001">
      <w:start w:val="1"/>
      <w:numFmt w:val="decimal"/>
      <w:lvlText w:val="%1."/>
      <w:lvlJc w:val="left"/>
      <w:pPr>
        <w:tabs>
          <w:tab w:val="num" w:pos="720"/>
        </w:tabs>
        <w:ind w:left="720" w:hanging="360"/>
      </w:p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34">
    <w:nsid w:val="69301352"/>
    <w:multiLevelType w:val="hybridMultilevel"/>
    <w:tmpl w:val="C0ECCDC6"/>
    <w:lvl w:ilvl="0" w:tplc="13F4F5D6">
      <w:start w:val="1"/>
      <w:numFmt w:val="bullet"/>
      <w:lvlText w:val="-"/>
      <w:lvlJc w:val="left"/>
      <w:pPr>
        <w:tabs>
          <w:tab w:val="num" w:pos="1069"/>
        </w:tabs>
        <w:ind w:left="1069" w:hanging="360"/>
      </w:pPr>
      <w:rPr>
        <w:rFonts w:ascii="Times New Roman" w:eastAsia="Times New Roman" w:hAnsi="Times New Roman" w:cs="Times New Roman"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nsid w:val="720612F1"/>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4943122"/>
    <w:multiLevelType w:val="hybridMultilevel"/>
    <w:tmpl w:val="27B844EE"/>
    <w:lvl w:ilvl="0" w:tplc="0C0C000F">
      <w:start w:val="1"/>
      <w:numFmt w:val="decimal"/>
      <w:lvlText w:val="%1."/>
      <w:lvlJc w:val="left"/>
      <w:pPr>
        <w:tabs>
          <w:tab w:val="num" w:pos="720"/>
        </w:tabs>
        <w:ind w:left="720" w:hanging="360"/>
      </w:pPr>
    </w:lvl>
    <w:lvl w:ilvl="1" w:tplc="0C0C0001" w:tentative="1">
      <w:start w:val="1"/>
      <w:numFmt w:val="lowerLetter"/>
      <w:lvlText w:val="%2."/>
      <w:lvlJc w:val="left"/>
      <w:pPr>
        <w:tabs>
          <w:tab w:val="num" w:pos="1440"/>
        </w:tabs>
        <w:ind w:left="1440" w:hanging="360"/>
      </w:pPr>
    </w:lvl>
    <w:lvl w:ilvl="2" w:tplc="0C0C0001"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nsid w:val="7600317D"/>
    <w:multiLevelType w:val="hybridMultilevel"/>
    <w:tmpl w:val="81C0113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7423C1"/>
    <w:multiLevelType w:val="hybridMultilevel"/>
    <w:tmpl w:val="AA144D4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9EA67E1"/>
    <w:multiLevelType w:val="hybridMultilevel"/>
    <w:tmpl w:val="C798A6EE"/>
    <w:lvl w:ilvl="0" w:tplc="0C0C000F">
      <w:start w:val="1"/>
      <w:numFmt w:val="decimal"/>
      <w:lvlText w:val="%1."/>
      <w:lvlJc w:val="left"/>
      <w:pPr>
        <w:tabs>
          <w:tab w:val="num" w:pos="720"/>
        </w:tabs>
        <w:ind w:left="720" w:hanging="360"/>
      </w:pPr>
    </w:lvl>
    <w:lvl w:ilvl="1" w:tplc="0C0C0019" w:tentative="1">
      <w:start w:val="1"/>
      <w:numFmt w:val="decimal"/>
      <w:lvlText w:val="%2."/>
      <w:lvlJc w:val="left"/>
      <w:pPr>
        <w:tabs>
          <w:tab w:val="num" w:pos="1440"/>
        </w:tabs>
        <w:ind w:left="1440" w:hanging="360"/>
      </w:pPr>
    </w:lvl>
    <w:lvl w:ilvl="2" w:tplc="0C0C001B" w:tentative="1">
      <w:start w:val="1"/>
      <w:numFmt w:val="decimal"/>
      <w:lvlText w:val="%3."/>
      <w:lvlJc w:val="left"/>
      <w:pPr>
        <w:tabs>
          <w:tab w:val="num" w:pos="2160"/>
        </w:tabs>
        <w:ind w:left="2160" w:hanging="360"/>
      </w:pPr>
    </w:lvl>
    <w:lvl w:ilvl="3" w:tplc="0C0C000F" w:tentative="1">
      <w:start w:val="1"/>
      <w:numFmt w:val="decimal"/>
      <w:lvlText w:val="%4."/>
      <w:lvlJc w:val="left"/>
      <w:pPr>
        <w:tabs>
          <w:tab w:val="num" w:pos="2880"/>
        </w:tabs>
        <w:ind w:left="2880" w:hanging="360"/>
      </w:pPr>
    </w:lvl>
    <w:lvl w:ilvl="4" w:tplc="0C0C0019" w:tentative="1">
      <w:start w:val="1"/>
      <w:numFmt w:val="decimal"/>
      <w:lvlText w:val="%5."/>
      <w:lvlJc w:val="left"/>
      <w:pPr>
        <w:tabs>
          <w:tab w:val="num" w:pos="3600"/>
        </w:tabs>
        <w:ind w:left="3600" w:hanging="360"/>
      </w:pPr>
    </w:lvl>
    <w:lvl w:ilvl="5" w:tplc="0C0C001B" w:tentative="1">
      <w:start w:val="1"/>
      <w:numFmt w:val="decimal"/>
      <w:lvlText w:val="%6."/>
      <w:lvlJc w:val="left"/>
      <w:pPr>
        <w:tabs>
          <w:tab w:val="num" w:pos="4320"/>
        </w:tabs>
        <w:ind w:left="4320" w:hanging="360"/>
      </w:pPr>
    </w:lvl>
    <w:lvl w:ilvl="6" w:tplc="0C0C000F" w:tentative="1">
      <w:start w:val="1"/>
      <w:numFmt w:val="decimal"/>
      <w:lvlText w:val="%7."/>
      <w:lvlJc w:val="left"/>
      <w:pPr>
        <w:tabs>
          <w:tab w:val="num" w:pos="5040"/>
        </w:tabs>
        <w:ind w:left="5040" w:hanging="360"/>
      </w:pPr>
    </w:lvl>
    <w:lvl w:ilvl="7" w:tplc="0C0C0019" w:tentative="1">
      <w:start w:val="1"/>
      <w:numFmt w:val="decimal"/>
      <w:lvlText w:val="%8."/>
      <w:lvlJc w:val="left"/>
      <w:pPr>
        <w:tabs>
          <w:tab w:val="num" w:pos="5760"/>
        </w:tabs>
        <w:ind w:left="5760" w:hanging="360"/>
      </w:pPr>
    </w:lvl>
    <w:lvl w:ilvl="8" w:tplc="0C0C001B" w:tentative="1">
      <w:start w:val="1"/>
      <w:numFmt w:val="decimal"/>
      <w:lvlText w:val="%9."/>
      <w:lvlJc w:val="left"/>
      <w:pPr>
        <w:tabs>
          <w:tab w:val="num" w:pos="6480"/>
        </w:tabs>
        <w:ind w:left="6480" w:hanging="360"/>
      </w:pPr>
    </w:lvl>
  </w:abstractNum>
  <w:abstractNum w:abstractNumId="40">
    <w:nsid w:val="7C285540"/>
    <w:multiLevelType w:val="hybridMultilevel"/>
    <w:tmpl w:val="70C83E90"/>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num w:numId="1">
    <w:abstractNumId w:val="18"/>
  </w:num>
  <w:num w:numId="2">
    <w:abstractNumId w:val="16"/>
  </w:num>
  <w:num w:numId="3">
    <w:abstractNumId w:val="14"/>
  </w:num>
  <w:num w:numId="4">
    <w:abstractNumId w:val="27"/>
  </w:num>
  <w:num w:numId="5">
    <w:abstractNumId w:val="2"/>
  </w:num>
  <w:num w:numId="6">
    <w:abstractNumId w:val="5"/>
  </w:num>
  <w:num w:numId="7">
    <w:abstractNumId w:val="4"/>
  </w:num>
  <w:num w:numId="8">
    <w:abstractNumId w:val="6"/>
  </w:num>
  <w:num w:numId="9">
    <w:abstractNumId w:val="25"/>
  </w:num>
  <w:num w:numId="10">
    <w:abstractNumId w:val="26"/>
  </w:num>
  <w:num w:numId="11">
    <w:abstractNumId w:val="32"/>
  </w:num>
  <w:num w:numId="12">
    <w:abstractNumId w:val="36"/>
  </w:num>
  <w:num w:numId="13">
    <w:abstractNumId w:val="33"/>
  </w:num>
  <w:num w:numId="14">
    <w:abstractNumId w:val="8"/>
  </w:num>
  <w:num w:numId="15">
    <w:abstractNumId w:val="15"/>
  </w:num>
  <w:num w:numId="16">
    <w:abstractNumId w:val="20"/>
  </w:num>
  <w:num w:numId="17">
    <w:abstractNumId w:val="17"/>
  </w:num>
  <w:num w:numId="18">
    <w:abstractNumId w:val="13"/>
  </w:num>
  <w:num w:numId="19">
    <w:abstractNumId w:val="10"/>
  </w:num>
  <w:num w:numId="20">
    <w:abstractNumId w:val="39"/>
  </w:num>
  <w:num w:numId="21">
    <w:abstractNumId w:val="12"/>
  </w:num>
  <w:num w:numId="22">
    <w:abstractNumId w:val="37"/>
  </w:num>
  <w:num w:numId="23">
    <w:abstractNumId w:val="11"/>
  </w:num>
  <w:num w:numId="24">
    <w:abstractNumId w:val="24"/>
  </w:num>
  <w:num w:numId="25">
    <w:abstractNumId w:val="23"/>
  </w:num>
  <w:num w:numId="26">
    <w:abstractNumId w:val="29"/>
  </w:num>
  <w:num w:numId="27">
    <w:abstractNumId w:val="9"/>
  </w:num>
  <w:num w:numId="28">
    <w:abstractNumId w:val="34"/>
  </w:num>
  <w:num w:numId="29">
    <w:abstractNumId w:val="31"/>
  </w:num>
  <w:num w:numId="30">
    <w:abstractNumId w:val="28"/>
  </w:num>
  <w:num w:numId="31">
    <w:abstractNumId w:val="0"/>
  </w:num>
  <w:num w:numId="32">
    <w:abstractNumId w:val="7"/>
  </w:num>
  <w:num w:numId="33">
    <w:abstractNumId w:val="38"/>
  </w:num>
  <w:num w:numId="34">
    <w:abstractNumId w:val="22"/>
  </w:num>
  <w:num w:numId="35">
    <w:abstractNumId w:val="40"/>
  </w:num>
  <w:num w:numId="36">
    <w:abstractNumId w:val="21"/>
  </w:num>
  <w:num w:numId="37">
    <w:abstractNumId w:val="1"/>
  </w:num>
  <w:num w:numId="38">
    <w:abstractNumId w:val="3"/>
  </w:num>
  <w:num w:numId="39">
    <w:abstractNumId w:val="35"/>
  </w:num>
  <w:num w:numId="40">
    <w:abstractNumId w:val="19"/>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rsids>
    <w:rsidRoot w:val="00783162"/>
    <w:rsid w:val="00003948"/>
    <w:rsid w:val="000055CC"/>
    <w:rsid w:val="00005C9E"/>
    <w:rsid w:val="0001164C"/>
    <w:rsid w:val="00012736"/>
    <w:rsid w:val="0001274E"/>
    <w:rsid w:val="0002271C"/>
    <w:rsid w:val="00025810"/>
    <w:rsid w:val="00026F53"/>
    <w:rsid w:val="00030B56"/>
    <w:rsid w:val="00030D81"/>
    <w:rsid w:val="0003216C"/>
    <w:rsid w:val="0003348C"/>
    <w:rsid w:val="000340C7"/>
    <w:rsid w:val="00037CE1"/>
    <w:rsid w:val="00040943"/>
    <w:rsid w:val="00040A27"/>
    <w:rsid w:val="00042FBF"/>
    <w:rsid w:val="00044282"/>
    <w:rsid w:val="0004787A"/>
    <w:rsid w:val="00052A68"/>
    <w:rsid w:val="000533E9"/>
    <w:rsid w:val="00055157"/>
    <w:rsid w:val="0005737E"/>
    <w:rsid w:val="000630D5"/>
    <w:rsid w:val="00065A8F"/>
    <w:rsid w:val="000700AC"/>
    <w:rsid w:val="0007275D"/>
    <w:rsid w:val="00074F86"/>
    <w:rsid w:val="00077006"/>
    <w:rsid w:val="00080934"/>
    <w:rsid w:val="00083D77"/>
    <w:rsid w:val="000930C9"/>
    <w:rsid w:val="0009344D"/>
    <w:rsid w:val="000938F0"/>
    <w:rsid w:val="00093AA9"/>
    <w:rsid w:val="00097328"/>
    <w:rsid w:val="000977C8"/>
    <w:rsid w:val="000A0660"/>
    <w:rsid w:val="000A2908"/>
    <w:rsid w:val="000A59B8"/>
    <w:rsid w:val="000A702A"/>
    <w:rsid w:val="000B0B12"/>
    <w:rsid w:val="000B32FB"/>
    <w:rsid w:val="000B3E7F"/>
    <w:rsid w:val="000B5F54"/>
    <w:rsid w:val="000C09A9"/>
    <w:rsid w:val="000C277F"/>
    <w:rsid w:val="000C4342"/>
    <w:rsid w:val="000C46EA"/>
    <w:rsid w:val="000D0DB6"/>
    <w:rsid w:val="000D426C"/>
    <w:rsid w:val="000D7190"/>
    <w:rsid w:val="000D78FB"/>
    <w:rsid w:val="000F1F40"/>
    <w:rsid w:val="000F214F"/>
    <w:rsid w:val="000F2F4E"/>
    <w:rsid w:val="000F30F6"/>
    <w:rsid w:val="00101606"/>
    <w:rsid w:val="00101ED0"/>
    <w:rsid w:val="00110757"/>
    <w:rsid w:val="00111970"/>
    <w:rsid w:val="001120D0"/>
    <w:rsid w:val="00113ADF"/>
    <w:rsid w:val="00114494"/>
    <w:rsid w:val="00123F38"/>
    <w:rsid w:val="00131633"/>
    <w:rsid w:val="001319D8"/>
    <w:rsid w:val="0013348C"/>
    <w:rsid w:val="00135578"/>
    <w:rsid w:val="00136123"/>
    <w:rsid w:val="00137574"/>
    <w:rsid w:val="00137F43"/>
    <w:rsid w:val="00142910"/>
    <w:rsid w:val="00144568"/>
    <w:rsid w:val="00145406"/>
    <w:rsid w:val="00153C1A"/>
    <w:rsid w:val="001543DF"/>
    <w:rsid w:val="00155F48"/>
    <w:rsid w:val="00156FAA"/>
    <w:rsid w:val="001579A5"/>
    <w:rsid w:val="00160EF4"/>
    <w:rsid w:val="001652CF"/>
    <w:rsid w:val="0017076A"/>
    <w:rsid w:val="00177090"/>
    <w:rsid w:val="00180D53"/>
    <w:rsid w:val="001830AE"/>
    <w:rsid w:val="00184752"/>
    <w:rsid w:val="001855F2"/>
    <w:rsid w:val="00185B4D"/>
    <w:rsid w:val="001875DC"/>
    <w:rsid w:val="00192DF9"/>
    <w:rsid w:val="001A10BC"/>
    <w:rsid w:val="001A3BA9"/>
    <w:rsid w:val="001A3E81"/>
    <w:rsid w:val="001B2E46"/>
    <w:rsid w:val="001B6232"/>
    <w:rsid w:val="001B7C7B"/>
    <w:rsid w:val="001C4124"/>
    <w:rsid w:val="001C70C3"/>
    <w:rsid w:val="001D20E8"/>
    <w:rsid w:val="001D6712"/>
    <w:rsid w:val="001E0DB6"/>
    <w:rsid w:val="001E1F01"/>
    <w:rsid w:val="001E34E2"/>
    <w:rsid w:val="001E5F10"/>
    <w:rsid w:val="001F27A8"/>
    <w:rsid w:val="00205054"/>
    <w:rsid w:val="00211B9C"/>
    <w:rsid w:val="00212529"/>
    <w:rsid w:val="002126F0"/>
    <w:rsid w:val="002152E0"/>
    <w:rsid w:val="002163A0"/>
    <w:rsid w:val="00216409"/>
    <w:rsid w:val="00222676"/>
    <w:rsid w:val="00224E0A"/>
    <w:rsid w:val="00226735"/>
    <w:rsid w:val="0023007B"/>
    <w:rsid w:val="002319C2"/>
    <w:rsid w:val="002327D7"/>
    <w:rsid w:val="002345D1"/>
    <w:rsid w:val="00237895"/>
    <w:rsid w:val="002606D3"/>
    <w:rsid w:val="00261748"/>
    <w:rsid w:val="00261BD0"/>
    <w:rsid w:val="00272E8B"/>
    <w:rsid w:val="0027664B"/>
    <w:rsid w:val="00281AA2"/>
    <w:rsid w:val="0028786E"/>
    <w:rsid w:val="00290F7C"/>
    <w:rsid w:val="0029719D"/>
    <w:rsid w:val="0029781E"/>
    <w:rsid w:val="002A07D3"/>
    <w:rsid w:val="002A2383"/>
    <w:rsid w:val="002A2743"/>
    <w:rsid w:val="002A6CF7"/>
    <w:rsid w:val="002B4762"/>
    <w:rsid w:val="002B53C0"/>
    <w:rsid w:val="002C00EC"/>
    <w:rsid w:val="002C5D52"/>
    <w:rsid w:val="002D1B0E"/>
    <w:rsid w:val="002D1BA4"/>
    <w:rsid w:val="002D3F58"/>
    <w:rsid w:val="002D41F8"/>
    <w:rsid w:val="002D6216"/>
    <w:rsid w:val="002D6E3A"/>
    <w:rsid w:val="002E55EC"/>
    <w:rsid w:val="002F2F17"/>
    <w:rsid w:val="00302E03"/>
    <w:rsid w:val="00303BB7"/>
    <w:rsid w:val="003049EF"/>
    <w:rsid w:val="00304DE9"/>
    <w:rsid w:val="003121A3"/>
    <w:rsid w:val="003150D9"/>
    <w:rsid w:val="0031681C"/>
    <w:rsid w:val="00317695"/>
    <w:rsid w:val="00324CFA"/>
    <w:rsid w:val="003269FD"/>
    <w:rsid w:val="003276E6"/>
    <w:rsid w:val="003320EB"/>
    <w:rsid w:val="0033390C"/>
    <w:rsid w:val="0034088E"/>
    <w:rsid w:val="00341210"/>
    <w:rsid w:val="00342906"/>
    <w:rsid w:val="0034441E"/>
    <w:rsid w:val="003528C3"/>
    <w:rsid w:val="00355796"/>
    <w:rsid w:val="00357679"/>
    <w:rsid w:val="00360CA7"/>
    <w:rsid w:val="00360CF3"/>
    <w:rsid w:val="00362775"/>
    <w:rsid w:val="003649F3"/>
    <w:rsid w:val="00366042"/>
    <w:rsid w:val="0036634A"/>
    <w:rsid w:val="00366C25"/>
    <w:rsid w:val="00366FDC"/>
    <w:rsid w:val="00367444"/>
    <w:rsid w:val="00373EED"/>
    <w:rsid w:val="00377FA4"/>
    <w:rsid w:val="003803A8"/>
    <w:rsid w:val="00381D35"/>
    <w:rsid w:val="0038274A"/>
    <w:rsid w:val="003827A9"/>
    <w:rsid w:val="00383745"/>
    <w:rsid w:val="00383D73"/>
    <w:rsid w:val="00383E9B"/>
    <w:rsid w:val="00386724"/>
    <w:rsid w:val="0039088B"/>
    <w:rsid w:val="0039223D"/>
    <w:rsid w:val="003924D1"/>
    <w:rsid w:val="00392AB2"/>
    <w:rsid w:val="00392CD7"/>
    <w:rsid w:val="00397251"/>
    <w:rsid w:val="003A279C"/>
    <w:rsid w:val="003B02CB"/>
    <w:rsid w:val="003B05FF"/>
    <w:rsid w:val="003B2A27"/>
    <w:rsid w:val="003B5C58"/>
    <w:rsid w:val="003C08F0"/>
    <w:rsid w:val="003C3717"/>
    <w:rsid w:val="003C5976"/>
    <w:rsid w:val="003D2EE3"/>
    <w:rsid w:val="003D4CAF"/>
    <w:rsid w:val="003D6646"/>
    <w:rsid w:val="003E2770"/>
    <w:rsid w:val="003E3450"/>
    <w:rsid w:val="003E38A6"/>
    <w:rsid w:val="003E4DD2"/>
    <w:rsid w:val="003E508A"/>
    <w:rsid w:val="003E5200"/>
    <w:rsid w:val="003E5665"/>
    <w:rsid w:val="003E625B"/>
    <w:rsid w:val="003F2871"/>
    <w:rsid w:val="003F7A58"/>
    <w:rsid w:val="003F7EB5"/>
    <w:rsid w:val="00400BE3"/>
    <w:rsid w:val="00400FA5"/>
    <w:rsid w:val="004029C8"/>
    <w:rsid w:val="00404514"/>
    <w:rsid w:val="004107EF"/>
    <w:rsid w:val="00413EF7"/>
    <w:rsid w:val="0041748F"/>
    <w:rsid w:val="00420784"/>
    <w:rsid w:val="0042233B"/>
    <w:rsid w:val="0042316A"/>
    <w:rsid w:val="00424127"/>
    <w:rsid w:val="004242CA"/>
    <w:rsid w:val="0042699B"/>
    <w:rsid w:val="00426C4C"/>
    <w:rsid w:val="00430404"/>
    <w:rsid w:val="004334A8"/>
    <w:rsid w:val="00434E3B"/>
    <w:rsid w:val="00435B16"/>
    <w:rsid w:val="00441132"/>
    <w:rsid w:val="00441FF9"/>
    <w:rsid w:val="00443DE2"/>
    <w:rsid w:val="0044619D"/>
    <w:rsid w:val="00447653"/>
    <w:rsid w:val="00450928"/>
    <w:rsid w:val="004607E9"/>
    <w:rsid w:val="00461206"/>
    <w:rsid w:val="00462C45"/>
    <w:rsid w:val="004651F9"/>
    <w:rsid w:val="0047461F"/>
    <w:rsid w:val="00476BB0"/>
    <w:rsid w:val="0048028F"/>
    <w:rsid w:val="004809F2"/>
    <w:rsid w:val="004847D0"/>
    <w:rsid w:val="00484E45"/>
    <w:rsid w:val="00485ED2"/>
    <w:rsid w:val="00486846"/>
    <w:rsid w:val="00486DD3"/>
    <w:rsid w:val="00490655"/>
    <w:rsid w:val="00493074"/>
    <w:rsid w:val="004967B4"/>
    <w:rsid w:val="004A1947"/>
    <w:rsid w:val="004A36BE"/>
    <w:rsid w:val="004A4DE4"/>
    <w:rsid w:val="004B058B"/>
    <w:rsid w:val="004B2283"/>
    <w:rsid w:val="004B7748"/>
    <w:rsid w:val="004C2E3D"/>
    <w:rsid w:val="004C50E5"/>
    <w:rsid w:val="004C5EB8"/>
    <w:rsid w:val="004C6C7A"/>
    <w:rsid w:val="004D14C8"/>
    <w:rsid w:val="004D1514"/>
    <w:rsid w:val="004D31FE"/>
    <w:rsid w:val="004E054C"/>
    <w:rsid w:val="004E0C7C"/>
    <w:rsid w:val="004E3344"/>
    <w:rsid w:val="004E6525"/>
    <w:rsid w:val="00501A04"/>
    <w:rsid w:val="00502D06"/>
    <w:rsid w:val="00504CD0"/>
    <w:rsid w:val="00510069"/>
    <w:rsid w:val="00511CD3"/>
    <w:rsid w:val="00517BD9"/>
    <w:rsid w:val="00521F5A"/>
    <w:rsid w:val="0052639C"/>
    <w:rsid w:val="00527488"/>
    <w:rsid w:val="0052779C"/>
    <w:rsid w:val="005335BD"/>
    <w:rsid w:val="00533EE8"/>
    <w:rsid w:val="00535DE3"/>
    <w:rsid w:val="00537EC3"/>
    <w:rsid w:val="00544292"/>
    <w:rsid w:val="005516D9"/>
    <w:rsid w:val="00552599"/>
    <w:rsid w:val="00553979"/>
    <w:rsid w:val="0055577C"/>
    <w:rsid w:val="00556A73"/>
    <w:rsid w:val="00561794"/>
    <w:rsid w:val="005617D8"/>
    <w:rsid w:val="00565FF0"/>
    <w:rsid w:val="00572821"/>
    <w:rsid w:val="0057444E"/>
    <w:rsid w:val="00575A7F"/>
    <w:rsid w:val="00575D6E"/>
    <w:rsid w:val="00587325"/>
    <w:rsid w:val="0058788E"/>
    <w:rsid w:val="00590D5B"/>
    <w:rsid w:val="00593B9A"/>
    <w:rsid w:val="005A4382"/>
    <w:rsid w:val="005A4DF5"/>
    <w:rsid w:val="005A7B86"/>
    <w:rsid w:val="005C23A0"/>
    <w:rsid w:val="005C5A66"/>
    <w:rsid w:val="005C5D4F"/>
    <w:rsid w:val="005C7175"/>
    <w:rsid w:val="005C7C28"/>
    <w:rsid w:val="005D120B"/>
    <w:rsid w:val="005D1C7D"/>
    <w:rsid w:val="005D33AA"/>
    <w:rsid w:val="005D350A"/>
    <w:rsid w:val="005E172D"/>
    <w:rsid w:val="005E396E"/>
    <w:rsid w:val="005E43B9"/>
    <w:rsid w:val="005F0F10"/>
    <w:rsid w:val="005F17B2"/>
    <w:rsid w:val="005F32F9"/>
    <w:rsid w:val="005F354A"/>
    <w:rsid w:val="005F4F78"/>
    <w:rsid w:val="005F59C1"/>
    <w:rsid w:val="005F6956"/>
    <w:rsid w:val="006012AF"/>
    <w:rsid w:val="00602B04"/>
    <w:rsid w:val="006039D5"/>
    <w:rsid w:val="0060653A"/>
    <w:rsid w:val="006175DC"/>
    <w:rsid w:val="006232AA"/>
    <w:rsid w:val="0062478D"/>
    <w:rsid w:val="006359E5"/>
    <w:rsid w:val="006372FE"/>
    <w:rsid w:val="006420C7"/>
    <w:rsid w:val="00642D3D"/>
    <w:rsid w:val="00643E03"/>
    <w:rsid w:val="00645A47"/>
    <w:rsid w:val="006478CF"/>
    <w:rsid w:val="006509B4"/>
    <w:rsid w:val="00652B5C"/>
    <w:rsid w:val="006641DB"/>
    <w:rsid w:val="006668D9"/>
    <w:rsid w:val="00666B8A"/>
    <w:rsid w:val="0066775E"/>
    <w:rsid w:val="00671217"/>
    <w:rsid w:val="006743E6"/>
    <w:rsid w:val="0067565B"/>
    <w:rsid w:val="0067691C"/>
    <w:rsid w:val="00677FAA"/>
    <w:rsid w:val="0068311C"/>
    <w:rsid w:val="006870F9"/>
    <w:rsid w:val="00690559"/>
    <w:rsid w:val="006935BE"/>
    <w:rsid w:val="00694835"/>
    <w:rsid w:val="006A1D8F"/>
    <w:rsid w:val="006A6CA4"/>
    <w:rsid w:val="006B0A43"/>
    <w:rsid w:val="006B0AFB"/>
    <w:rsid w:val="006B0C93"/>
    <w:rsid w:val="006B37EA"/>
    <w:rsid w:val="006C03E0"/>
    <w:rsid w:val="006C110C"/>
    <w:rsid w:val="006D313C"/>
    <w:rsid w:val="006D5345"/>
    <w:rsid w:val="006D5EE3"/>
    <w:rsid w:val="006E1792"/>
    <w:rsid w:val="006E3147"/>
    <w:rsid w:val="006E5963"/>
    <w:rsid w:val="006E69AD"/>
    <w:rsid w:val="006F03CE"/>
    <w:rsid w:val="006F1092"/>
    <w:rsid w:val="007014C9"/>
    <w:rsid w:val="00701B0C"/>
    <w:rsid w:val="00702703"/>
    <w:rsid w:val="00705BE1"/>
    <w:rsid w:val="0070771A"/>
    <w:rsid w:val="00725112"/>
    <w:rsid w:val="00737482"/>
    <w:rsid w:val="0074140D"/>
    <w:rsid w:val="007503B5"/>
    <w:rsid w:val="00751990"/>
    <w:rsid w:val="00752810"/>
    <w:rsid w:val="00752D15"/>
    <w:rsid w:val="00753492"/>
    <w:rsid w:val="007534C5"/>
    <w:rsid w:val="00753D4B"/>
    <w:rsid w:val="007550D2"/>
    <w:rsid w:val="00770965"/>
    <w:rsid w:val="0077438F"/>
    <w:rsid w:val="00776A05"/>
    <w:rsid w:val="00780040"/>
    <w:rsid w:val="00783162"/>
    <w:rsid w:val="00785C01"/>
    <w:rsid w:val="00786E80"/>
    <w:rsid w:val="0079763D"/>
    <w:rsid w:val="00797960"/>
    <w:rsid w:val="007A06C2"/>
    <w:rsid w:val="007A42F3"/>
    <w:rsid w:val="007A5226"/>
    <w:rsid w:val="007A5383"/>
    <w:rsid w:val="007A6721"/>
    <w:rsid w:val="007B02D2"/>
    <w:rsid w:val="007B558E"/>
    <w:rsid w:val="007B67C5"/>
    <w:rsid w:val="007B74D8"/>
    <w:rsid w:val="007C1BE4"/>
    <w:rsid w:val="007C301E"/>
    <w:rsid w:val="007C4730"/>
    <w:rsid w:val="007C7BBC"/>
    <w:rsid w:val="007D269B"/>
    <w:rsid w:val="007D3499"/>
    <w:rsid w:val="007D6456"/>
    <w:rsid w:val="007E095B"/>
    <w:rsid w:val="007E13B4"/>
    <w:rsid w:val="007E5648"/>
    <w:rsid w:val="007E7663"/>
    <w:rsid w:val="007F026C"/>
    <w:rsid w:val="007F1C74"/>
    <w:rsid w:val="00800585"/>
    <w:rsid w:val="00803042"/>
    <w:rsid w:val="00803120"/>
    <w:rsid w:val="00803277"/>
    <w:rsid w:val="008050F9"/>
    <w:rsid w:val="00806822"/>
    <w:rsid w:val="008220D9"/>
    <w:rsid w:val="00824089"/>
    <w:rsid w:val="008248E4"/>
    <w:rsid w:val="00827418"/>
    <w:rsid w:val="00834EAC"/>
    <w:rsid w:val="008439AD"/>
    <w:rsid w:val="00845EA4"/>
    <w:rsid w:val="00850E6C"/>
    <w:rsid w:val="00852A61"/>
    <w:rsid w:val="0085332B"/>
    <w:rsid w:val="0085419E"/>
    <w:rsid w:val="008555F3"/>
    <w:rsid w:val="00857675"/>
    <w:rsid w:val="008578D9"/>
    <w:rsid w:val="00861EDF"/>
    <w:rsid w:val="008630B1"/>
    <w:rsid w:val="008635ED"/>
    <w:rsid w:val="00863E03"/>
    <w:rsid w:val="00864DB5"/>
    <w:rsid w:val="008651EB"/>
    <w:rsid w:val="008653E2"/>
    <w:rsid w:val="008728A0"/>
    <w:rsid w:val="00873C3B"/>
    <w:rsid w:val="008746C4"/>
    <w:rsid w:val="0087470A"/>
    <w:rsid w:val="008826E8"/>
    <w:rsid w:val="008844CA"/>
    <w:rsid w:val="00886B80"/>
    <w:rsid w:val="00887C2B"/>
    <w:rsid w:val="008922CB"/>
    <w:rsid w:val="008927DB"/>
    <w:rsid w:val="0089304D"/>
    <w:rsid w:val="00895CB6"/>
    <w:rsid w:val="0089764F"/>
    <w:rsid w:val="008A0C86"/>
    <w:rsid w:val="008A1C3F"/>
    <w:rsid w:val="008A3A92"/>
    <w:rsid w:val="008A3E76"/>
    <w:rsid w:val="008A5C49"/>
    <w:rsid w:val="008B33DE"/>
    <w:rsid w:val="008B5685"/>
    <w:rsid w:val="008D0464"/>
    <w:rsid w:val="008D064E"/>
    <w:rsid w:val="008E0615"/>
    <w:rsid w:val="008E264E"/>
    <w:rsid w:val="008E5640"/>
    <w:rsid w:val="008E7CD1"/>
    <w:rsid w:val="008F1865"/>
    <w:rsid w:val="008F7CFE"/>
    <w:rsid w:val="009022D3"/>
    <w:rsid w:val="0090236B"/>
    <w:rsid w:val="00903E5A"/>
    <w:rsid w:val="00906584"/>
    <w:rsid w:val="009069FF"/>
    <w:rsid w:val="00906E8A"/>
    <w:rsid w:val="00913EB7"/>
    <w:rsid w:val="00915657"/>
    <w:rsid w:val="00915DF0"/>
    <w:rsid w:val="00922685"/>
    <w:rsid w:val="00922E2A"/>
    <w:rsid w:val="00922EDB"/>
    <w:rsid w:val="009238A5"/>
    <w:rsid w:val="00927D60"/>
    <w:rsid w:val="009353C1"/>
    <w:rsid w:val="00940FAF"/>
    <w:rsid w:val="00943D08"/>
    <w:rsid w:val="00954935"/>
    <w:rsid w:val="00957FF2"/>
    <w:rsid w:val="00960CA7"/>
    <w:rsid w:val="00961533"/>
    <w:rsid w:val="00961623"/>
    <w:rsid w:val="00963630"/>
    <w:rsid w:val="00963844"/>
    <w:rsid w:val="009641B3"/>
    <w:rsid w:val="00965CBB"/>
    <w:rsid w:val="00967A0B"/>
    <w:rsid w:val="00974BC5"/>
    <w:rsid w:val="009757EB"/>
    <w:rsid w:val="009764A3"/>
    <w:rsid w:val="00976B39"/>
    <w:rsid w:val="00981125"/>
    <w:rsid w:val="00981CFC"/>
    <w:rsid w:val="009822C0"/>
    <w:rsid w:val="00982916"/>
    <w:rsid w:val="00987390"/>
    <w:rsid w:val="00993882"/>
    <w:rsid w:val="00996169"/>
    <w:rsid w:val="0099750C"/>
    <w:rsid w:val="009A1D72"/>
    <w:rsid w:val="009A5BBD"/>
    <w:rsid w:val="009B7104"/>
    <w:rsid w:val="009C1674"/>
    <w:rsid w:val="009D1E69"/>
    <w:rsid w:val="009D48ED"/>
    <w:rsid w:val="009D6785"/>
    <w:rsid w:val="00A027F7"/>
    <w:rsid w:val="00A07A9B"/>
    <w:rsid w:val="00A11633"/>
    <w:rsid w:val="00A1385A"/>
    <w:rsid w:val="00A216CD"/>
    <w:rsid w:val="00A217CC"/>
    <w:rsid w:val="00A23ADA"/>
    <w:rsid w:val="00A24F4C"/>
    <w:rsid w:val="00A401E6"/>
    <w:rsid w:val="00A40D4E"/>
    <w:rsid w:val="00A44A7B"/>
    <w:rsid w:val="00A46FA5"/>
    <w:rsid w:val="00A5262B"/>
    <w:rsid w:val="00A542B0"/>
    <w:rsid w:val="00A5616B"/>
    <w:rsid w:val="00A57174"/>
    <w:rsid w:val="00A73EFB"/>
    <w:rsid w:val="00A80B26"/>
    <w:rsid w:val="00A814FC"/>
    <w:rsid w:val="00A823CF"/>
    <w:rsid w:val="00A84002"/>
    <w:rsid w:val="00A8538D"/>
    <w:rsid w:val="00A8562A"/>
    <w:rsid w:val="00A87115"/>
    <w:rsid w:val="00A878E8"/>
    <w:rsid w:val="00A94547"/>
    <w:rsid w:val="00A9778D"/>
    <w:rsid w:val="00AA1CD5"/>
    <w:rsid w:val="00AA2581"/>
    <w:rsid w:val="00AA29BB"/>
    <w:rsid w:val="00AA3AE9"/>
    <w:rsid w:val="00AA4601"/>
    <w:rsid w:val="00AA4DBF"/>
    <w:rsid w:val="00AA5782"/>
    <w:rsid w:val="00AA7A40"/>
    <w:rsid w:val="00AB025E"/>
    <w:rsid w:val="00AB067F"/>
    <w:rsid w:val="00AB0C58"/>
    <w:rsid w:val="00AB14B8"/>
    <w:rsid w:val="00AB1A94"/>
    <w:rsid w:val="00AB4B99"/>
    <w:rsid w:val="00AB741E"/>
    <w:rsid w:val="00AC544A"/>
    <w:rsid w:val="00AD0BCE"/>
    <w:rsid w:val="00AD26E3"/>
    <w:rsid w:val="00AD5FF1"/>
    <w:rsid w:val="00AD7307"/>
    <w:rsid w:val="00AF06A3"/>
    <w:rsid w:val="00AF0F39"/>
    <w:rsid w:val="00AF3CB4"/>
    <w:rsid w:val="00AF4330"/>
    <w:rsid w:val="00B04111"/>
    <w:rsid w:val="00B05707"/>
    <w:rsid w:val="00B120D8"/>
    <w:rsid w:val="00B16647"/>
    <w:rsid w:val="00B17130"/>
    <w:rsid w:val="00B1777F"/>
    <w:rsid w:val="00B20DC7"/>
    <w:rsid w:val="00B23862"/>
    <w:rsid w:val="00B25F49"/>
    <w:rsid w:val="00B27CF2"/>
    <w:rsid w:val="00B310D6"/>
    <w:rsid w:val="00B376DD"/>
    <w:rsid w:val="00B40789"/>
    <w:rsid w:val="00B41BBB"/>
    <w:rsid w:val="00B42A36"/>
    <w:rsid w:val="00B44923"/>
    <w:rsid w:val="00B451F8"/>
    <w:rsid w:val="00B51390"/>
    <w:rsid w:val="00B51692"/>
    <w:rsid w:val="00B517F2"/>
    <w:rsid w:val="00B52135"/>
    <w:rsid w:val="00B53384"/>
    <w:rsid w:val="00B54469"/>
    <w:rsid w:val="00B61D69"/>
    <w:rsid w:val="00B656A9"/>
    <w:rsid w:val="00B700BF"/>
    <w:rsid w:val="00B717B4"/>
    <w:rsid w:val="00B72778"/>
    <w:rsid w:val="00B7617C"/>
    <w:rsid w:val="00B76240"/>
    <w:rsid w:val="00B76BDF"/>
    <w:rsid w:val="00B76EE5"/>
    <w:rsid w:val="00B7754D"/>
    <w:rsid w:val="00B81A57"/>
    <w:rsid w:val="00B82C6A"/>
    <w:rsid w:val="00B93850"/>
    <w:rsid w:val="00B945A5"/>
    <w:rsid w:val="00B9535B"/>
    <w:rsid w:val="00B95BE7"/>
    <w:rsid w:val="00B9667B"/>
    <w:rsid w:val="00B9694D"/>
    <w:rsid w:val="00BA181A"/>
    <w:rsid w:val="00BA19E7"/>
    <w:rsid w:val="00BA21A0"/>
    <w:rsid w:val="00BA2DC4"/>
    <w:rsid w:val="00BA46FC"/>
    <w:rsid w:val="00BA6730"/>
    <w:rsid w:val="00BB30A6"/>
    <w:rsid w:val="00BC1DEA"/>
    <w:rsid w:val="00BD3464"/>
    <w:rsid w:val="00BD3694"/>
    <w:rsid w:val="00BD5580"/>
    <w:rsid w:val="00BE3050"/>
    <w:rsid w:val="00BE7C26"/>
    <w:rsid w:val="00BE7E22"/>
    <w:rsid w:val="00BE7F5E"/>
    <w:rsid w:val="00BF0B32"/>
    <w:rsid w:val="00BF1348"/>
    <w:rsid w:val="00BF23EE"/>
    <w:rsid w:val="00BF2FE0"/>
    <w:rsid w:val="00BF3EEC"/>
    <w:rsid w:val="00C03233"/>
    <w:rsid w:val="00C04128"/>
    <w:rsid w:val="00C06504"/>
    <w:rsid w:val="00C13CA5"/>
    <w:rsid w:val="00C15441"/>
    <w:rsid w:val="00C169ED"/>
    <w:rsid w:val="00C20256"/>
    <w:rsid w:val="00C20659"/>
    <w:rsid w:val="00C20AE2"/>
    <w:rsid w:val="00C250D3"/>
    <w:rsid w:val="00C27A13"/>
    <w:rsid w:val="00C30B7A"/>
    <w:rsid w:val="00C3245E"/>
    <w:rsid w:val="00C3636E"/>
    <w:rsid w:val="00C37DE6"/>
    <w:rsid w:val="00C46B84"/>
    <w:rsid w:val="00C46FE4"/>
    <w:rsid w:val="00C472C4"/>
    <w:rsid w:val="00C52374"/>
    <w:rsid w:val="00C52376"/>
    <w:rsid w:val="00C5491A"/>
    <w:rsid w:val="00C61DBC"/>
    <w:rsid w:val="00C62AD8"/>
    <w:rsid w:val="00C633B1"/>
    <w:rsid w:val="00C637AE"/>
    <w:rsid w:val="00C712D5"/>
    <w:rsid w:val="00C8053C"/>
    <w:rsid w:val="00C811F6"/>
    <w:rsid w:val="00C8155F"/>
    <w:rsid w:val="00C81F38"/>
    <w:rsid w:val="00C90E5A"/>
    <w:rsid w:val="00C97672"/>
    <w:rsid w:val="00CA0389"/>
    <w:rsid w:val="00CA3397"/>
    <w:rsid w:val="00CA45EE"/>
    <w:rsid w:val="00CA7905"/>
    <w:rsid w:val="00CB3B92"/>
    <w:rsid w:val="00CB64B6"/>
    <w:rsid w:val="00CC028A"/>
    <w:rsid w:val="00CC1742"/>
    <w:rsid w:val="00CC1CCE"/>
    <w:rsid w:val="00CC1D07"/>
    <w:rsid w:val="00CC7A88"/>
    <w:rsid w:val="00CD3BAD"/>
    <w:rsid w:val="00CD4BC9"/>
    <w:rsid w:val="00CD4BE5"/>
    <w:rsid w:val="00CD6001"/>
    <w:rsid w:val="00CD72D0"/>
    <w:rsid w:val="00CE4EB4"/>
    <w:rsid w:val="00CE6A00"/>
    <w:rsid w:val="00CF03A3"/>
    <w:rsid w:val="00CF38E7"/>
    <w:rsid w:val="00CF398C"/>
    <w:rsid w:val="00CF3CF3"/>
    <w:rsid w:val="00CF6E30"/>
    <w:rsid w:val="00D05152"/>
    <w:rsid w:val="00D060E3"/>
    <w:rsid w:val="00D1485C"/>
    <w:rsid w:val="00D14CA0"/>
    <w:rsid w:val="00D20FCB"/>
    <w:rsid w:val="00D21D3B"/>
    <w:rsid w:val="00D237CC"/>
    <w:rsid w:val="00D2684B"/>
    <w:rsid w:val="00D337AE"/>
    <w:rsid w:val="00D37B3A"/>
    <w:rsid w:val="00D40D63"/>
    <w:rsid w:val="00D46BA4"/>
    <w:rsid w:val="00D46F72"/>
    <w:rsid w:val="00D5267C"/>
    <w:rsid w:val="00D52FAA"/>
    <w:rsid w:val="00D53F8F"/>
    <w:rsid w:val="00D54625"/>
    <w:rsid w:val="00D569AC"/>
    <w:rsid w:val="00D56CE1"/>
    <w:rsid w:val="00D6360B"/>
    <w:rsid w:val="00D71FC6"/>
    <w:rsid w:val="00D75013"/>
    <w:rsid w:val="00D8536F"/>
    <w:rsid w:val="00D85B1C"/>
    <w:rsid w:val="00D86013"/>
    <w:rsid w:val="00D94846"/>
    <w:rsid w:val="00DA5582"/>
    <w:rsid w:val="00DA61B5"/>
    <w:rsid w:val="00DA7692"/>
    <w:rsid w:val="00DB058B"/>
    <w:rsid w:val="00DB3D7B"/>
    <w:rsid w:val="00DB460B"/>
    <w:rsid w:val="00DB6A23"/>
    <w:rsid w:val="00DC2CF0"/>
    <w:rsid w:val="00DC3572"/>
    <w:rsid w:val="00DD07BD"/>
    <w:rsid w:val="00DD0C9C"/>
    <w:rsid w:val="00DD2153"/>
    <w:rsid w:val="00DD26A0"/>
    <w:rsid w:val="00DE0223"/>
    <w:rsid w:val="00DE0BCA"/>
    <w:rsid w:val="00DF0B31"/>
    <w:rsid w:val="00DF2519"/>
    <w:rsid w:val="00DF3C72"/>
    <w:rsid w:val="00DF6D77"/>
    <w:rsid w:val="00DF77BB"/>
    <w:rsid w:val="00E001F0"/>
    <w:rsid w:val="00E00DFF"/>
    <w:rsid w:val="00E01AC7"/>
    <w:rsid w:val="00E0284C"/>
    <w:rsid w:val="00E05A85"/>
    <w:rsid w:val="00E1439C"/>
    <w:rsid w:val="00E162B1"/>
    <w:rsid w:val="00E165C4"/>
    <w:rsid w:val="00E214C4"/>
    <w:rsid w:val="00E2181E"/>
    <w:rsid w:val="00E30E06"/>
    <w:rsid w:val="00E32184"/>
    <w:rsid w:val="00E335D4"/>
    <w:rsid w:val="00E4207A"/>
    <w:rsid w:val="00E44B57"/>
    <w:rsid w:val="00E5227B"/>
    <w:rsid w:val="00E54621"/>
    <w:rsid w:val="00E5503A"/>
    <w:rsid w:val="00E62DD9"/>
    <w:rsid w:val="00E63922"/>
    <w:rsid w:val="00E6460F"/>
    <w:rsid w:val="00E648B2"/>
    <w:rsid w:val="00E66E5A"/>
    <w:rsid w:val="00E715ED"/>
    <w:rsid w:val="00E719EA"/>
    <w:rsid w:val="00E71BC8"/>
    <w:rsid w:val="00E73C64"/>
    <w:rsid w:val="00E77A6B"/>
    <w:rsid w:val="00E8028C"/>
    <w:rsid w:val="00E83842"/>
    <w:rsid w:val="00EA27DF"/>
    <w:rsid w:val="00EB1AB7"/>
    <w:rsid w:val="00EB1B11"/>
    <w:rsid w:val="00EB3C58"/>
    <w:rsid w:val="00EB6E26"/>
    <w:rsid w:val="00EB70B6"/>
    <w:rsid w:val="00EB7E62"/>
    <w:rsid w:val="00EC14A8"/>
    <w:rsid w:val="00EC2589"/>
    <w:rsid w:val="00EC32D3"/>
    <w:rsid w:val="00EC4D6D"/>
    <w:rsid w:val="00EC4F5A"/>
    <w:rsid w:val="00EC7197"/>
    <w:rsid w:val="00EC79EA"/>
    <w:rsid w:val="00ED1460"/>
    <w:rsid w:val="00ED3735"/>
    <w:rsid w:val="00ED4457"/>
    <w:rsid w:val="00ED6427"/>
    <w:rsid w:val="00EE11D6"/>
    <w:rsid w:val="00EE1216"/>
    <w:rsid w:val="00EE49AD"/>
    <w:rsid w:val="00EE5BB7"/>
    <w:rsid w:val="00EF0107"/>
    <w:rsid w:val="00EF0A5B"/>
    <w:rsid w:val="00EF1B1C"/>
    <w:rsid w:val="00EF1F31"/>
    <w:rsid w:val="00EF3C63"/>
    <w:rsid w:val="00EF47F5"/>
    <w:rsid w:val="00EF75A9"/>
    <w:rsid w:val="00EF788C"/>
    <w:rsid w:val="00F02C6F"/>
    <w:rsid w:val="00F042C8"/>
    <w:rsid w:val="00F055DE"/>
    <w:rsid w:val="00F1405F"/>
    <w:rsid w:val="00F211FF"/>
    <w:rsid w:val="00F245E7"/>
    <w:rsid w:val="00F24ADC"/>
    <w:rsid w:val="00F2681F"/>
    <w:rsid w:val="00F27A25"/>
    <w:rsid w:val="00F351AB"/>
    <w:rsid w:val="00F36B47"/>
    <w:rsid w:val="00F3738A"/>
    <w:rsid w:val="00F50F49"/>
    <w:rsid w:val="00F5276F"/>
    <w:rsid w:val="00F565C1"/>
    <w:rsid w:val="00F56EFB"/>
    <w:rsid w:val="00F600CD"/>
    <w:rsid w:val="00F65E4A"/>
    <w:rsid w:val="00F71B8C"/>
    <w:rsid w:val="00F73D18"/>
    <w:rsid w:val="00F741B2"/>
    <w:rsid w:val="00F82AC9"/>
    <w:rsid w:val="00F95E37"/>
    <w:rsid w:val="00FA5F49"/>
    <w:rsid w:val="00FA6783"/>
    <w:rsid w:val="00FB380C"/>
    <w:rsid w:val="00FB41CC"/>
    <w:rsid w:val="00FB4B0A"/>
    <w:rsid w:val="00FB7CC1"/>
    <w:rsid w:val="00FC0748"/>
    <w:rsid w:val="00FC0928"/>
    <w:rsid w:val="00FC1AD2"/>
    <w:rsid w:val="00FC3E35"/>
    <w:rsid w:val="00FC416E"/>
    <w:rsid w:val="00FC5D7C"/>
    <w:rsid w:val="00FC7DDF"/>
    <w:rsid w:val="00FD7FDE"/>
    <w:rsid w:val="00FE411F"/>
    <w:rsid w:val="00FE6366"/>
    <w:rsid w:val="00FF247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F39"/>
    <w:pPr>
      <w:spacing w:after="80"/>
      <w:jc w:val="both"/>
    </w:pPr>
    <w:rPr>
      <w:rFonts w:ascii="Verdana" w:hAnsi="Verdana"/>
      <w:lang w:val="fr-BE" w:eastAsia="de-DE"/>
    </w:rPr>
  </w:style>
  <w:style w:type="paragraph" w:styleId="Heading1">
    <w:name w:val="heading 1"/>
    <w:basedOn w:val="Normal"/>
    <w:next w:val="Normal"/>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Heading2">
    <w:name w:val="heading 2"/>
    <w:basedOn w:val="Normal"/>
    <w:next w:val="Normal"/>
    <w:autoRedefine/>
    <w:qFormat/>
    <w:rsid w:val="00DB460B"/>
    <w:pPr>
      <w:keepNext/>
      <w:spacing w:before="240" w:after="60"/>
      <w:outlineLvl w:val="1"/>
    </w:pPr>
    <w:rPr>
      <w:rFonts w:cs="Arial"/>
      <w:b/>
      <w:bCs/>
      <w:iCs/>
      <w:sz w:val="24"/>
      <w:szCs w:val="28"/>
      <w:lang w:val="en-CA"/>
    </w:rPr>
  </w:style>
  <w:style w:type="paragraph" w:styleId="Heading3">
    <w:name w:val="heading 3"/>
    <w:basedOn w:val="Normal"/>
    <w:next w:val="Normal"/>
    <w:autoRedefine/>
    <w:qFormat/>
    <w:rsid w:val="00E05A85"/>
    <w:pPr>
      <w:keepNext/>
      <w:spacing w:before="240" w:after="60"/>
      <w:outlineLvl w:val="2"/>
    </w:pPr>
    <w:rPr>
      <w:rFonts w:cs="Arial"/>
      <w:b/>
      <w:bCs/>
      <w:sz w:val="22"/>
      <w:szCs w:val="26"/>
    </w:rPr>
  </w:style>
  <w:style w:type="paragraph" w:styleId="Heading4">
    <w:name w:val="heading 4"/>
    <w:basedOn w:val="Normal"/>
    <w:next w:val="Normal"/>
    <w:autoRedefine/>
    <w:qFormat/>
    <w:rsid w:val="00E05A85"/>
    <w:pPr>
      <w:keepNext/>
      <w:spacing w:before="240" w:after="60"/>
      <w:outlineLvl w:val="3"/>
    </w:pPr>
    <w:rPr>
      <w:b/>
      <w:bCs/>
      <w:szCs w:val="28"/>
    </w:rPr>
  </w:style>
  <w:style w:type="paragraph" w:styleId="Heading5">
    <w:name w:val="heading 5"/>
    <w:basedOn w:val="Normal"/>
    <w:next w:val="Normal"/>
    <w:autoRedefine/>
    <w:qFormat/>
    <w:rsid w:val="00E05A85"/>
    <w:p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7653"/>
    <w:pPr>
      <w:spacing w:before="100" w:beforeAutospacing="1" w:after="100" w:afterAutospacing="1"/>
    </w:pPr>
  </w:style>
  <w:style w:type="paragraph" w:styleId="Header">
    <w:name w:val="header"/>
    <w:basedOn w:val="Normal"/>
    <w:rsid w:val="00447653"/>
    <w:pPr>
      <w:tabs>
        <w:tab w:val="center" w:pos="4536"/>
        <w:tab w:val="right" w:pos="9072"/>
      </w:tabs>
    </w:pPr>
  </w:style>
  <w:style w:type="paragraph" w:styleId="Footer">
    <w:name w:val="footer"/>
    <w:basedOn w:val="Normal"/>
    <w:rsid w:val="00447653"/>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Normal"/>
    <w:autoRedefine/>
    <w:rsid w:val="0087470A"/>
    <w:pPr>
      <w:shd w:val="clear" w:color="auto" w:fill="E6E6E6"/>
      <w:jc w:val="center"/>
    </w:pPr>
    <w:rPr>
      <w:b/>
      <w:sz w:val="22"/>
      <w:lang w:val="en-GB"/>
    </w:rPr>
  </w:style>
  <w:style w:type="table" w:styleId="TableGrid">
    <w:name w:val="Table Grid"/>
    <w:basedOn w:val="Table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3D4CAF"/>
    <w:pPr>
      <w:tabs>
        <w:tab w:val="left" w:pos="540"/>
        <w:tab w:val="right" w:leader="dot" w:pos="9396"/>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val="en-GB" w:eastAsia="ja-JP"/>
    </w:rPr>
  </w:style>
  <w:style w:type="character" w:styleId="Emphasis">
    <w:name w:val="Emphasis"/>
    <w:basedOn w:val="DefaultParagraphFont"/>
    <w:qFormat/>
    <w:rsid w:val="00C06504"/>
    <w:rPr>
      <w:i/>
      <w:noProof w:val="0"/>
      <w:lang w:val="fr-FR"/>
    </w:rPr>
  </w:style>
  <w:style w:type="paragraph" w:customStyle="1" w:styleId="NormalIzquierda">
    <w:name w:val="Normal + Izquierda"/>
    <w:basedOn w:val="Normal"/>
    <w:rsid w:val="005C5A66"/>
    <w:pPr>
      <w:widowControl w:val="0"/>
      <w:tabs>
        <w:tab w:val="left" w:pos="425"/>
        <w:tab w:val="left" w:pos="709"/>
        <w:tab w:val="left" w:pos="1418"/>
        <w:tab w:val="left" w:pos="1701"/>
      </w:tabs>
    </w:pPr>
    <w:rPr>
      <w:rFonts w:cs="Arial"/>
      <w:bCs/>
      <w:lang w:val="en-US"/>
    </w:rPr>
  </w:style>
  <w:style w:type="paragraph" w:styleId="BodyText">
    <w:name w:val="Body Text"/>
    <w:basedOn w:val="Normal"/>
    <w:link w:val="BodyTextChar"/>
    <w:rsid w:val="006E69AD"/>
    <w:pPr>
      <w:keepLines/>
      <w:widowControl w:val="0"/>
      <w:spacing w:after="120" w:line="240" w:lineRule="atLeast"/>
      <w:ind w:left="720"/>
      <w:jc w:val="left"/>
    </w:pPr>
    <w:rPr>
      <w:rFonts w:ascii="Times New Roman" w:hAnsi="Times New Roman"/>
      <w:lang w:val="en-US" w:eastAsia="en-US"/>
    </w:rPr>
  </w:style>
  <w:style w:type="character" w:customStyle="1" w:styleId="BodyTextChar">
    <w:name w:val="Body Text Char"/>
    <w:basedOn w:val="DefaultParagraphFont"/>
    <w:link w:val="BodyText"/>
    <w:rsid w:val="006E69AD"/>
    <w:rPr>
      <w:lang w:val="en-US" w:eastAsia="en-US"/>
    </w:rPr>
  </w:style>
  <w:style w:type="paragraph" w:customStyle="1" w:styleId="InfoBlue">
    <w:name w:val="InfoBlue"/>
    <w:basedOn w:val="Normal"/>
    <w:next w:val="BodyText"/>
    <w:autoRedefine/>
    <w:rsid w:val="006E69AD"/>
    <w:pPr>
      <w:widowControl w:val="0"/>
      <w:spacing w:before="120" w:after="120" w:line="240" w:lineRule="atLeast"/>
      <w:ind w:left="763"/>
    </w:pPr>
    <w:rPr>
      <w:rFonts w:ascii="Times New Roman" w:hAnsi="Times New Roman"/>
      <w:i/>
      <w:color w:val="0000FF"/>
      <w:lang w:val="en-US" w:eastAsia="en-US"/>
    </w:rPr>
  </w:style>
</w:styles>
</file>

<file path=word/webSettings.xml><?xml version="1.0" encoding="utf-8"?>
<w:webSettings xmlns:r="http://schemas.openxmlformats.org/officeDocument/2006/relationships" xmlns:w="http://schemas.openxmlformats.org/wordprocessingml/2006/main">
  <w:divs>
    <w:div w:id="26109456">
      <w:bodyDiv w:val="1"/>
      <w:marLeft w:val="0"/>
      <w:marRight w:val="0"/>
      <w:marTop w:val="0"/>
      <w:marBottom w:val="0"/>
      <w:divBdr>
        <w:top w:val="none" w:sz="0" w:space="0" w:color="auto"/>
        <w:left w:val="none" w:sz="0" w:space="0" w:color="auto"/>
        <w:bottom w:val="none" w:sz="0" w:space="0" w:color="auto"/>
        <w:right w:val="none" w:sz="0" w:space="0" w:color="auto"/>
      </w:divBdr>
    </w:div>
    <w:div w:id="589391017">
      <w:bodyDiv w:val="1"/>
      <w:marLeft w:val="0"/>
      <w:marRight w:val="0"/>
      <w:marTop w:val="0"/>
      <w:marBottom w:val="0"/>
      <w:divBdr>
        <w:top w:val="none" w:sz="0" w:space="0" w:color="auto"/>
        <w:left w:val="none" w:sz="0" w:space="0" w:color="auto"/>
        <w:bottom w:val="none" w:sz="0" w:space="0" w:color="auto"/>
        <w:right w:val="none" w:sz="0" w:space="0" w:color="auto"/>
      </w:divBdr>
      <w:divsChild>
        <w:div w:id="658270840">
          <w:marLeft w:val="0"/>
          <w:marRight w:val="0"/>
          <w:marTop w:val="0"/>
          <w:marBottom w:val="0"/>
          <w:divBdr>
            <w:top w:val="none" w:sz="0" w:space="0" w:color="auto"/>
            <w:left w:val="none" w:sz="0" w:space="0" w:color="auto"/>
            <w:bottom w:val="none" w:sz="0" w:space="0" w:color="auto"/>
            <w:right w:val="none" w:sz="0" w:space="0" w:color="auto"/>
          </w:divBdr>
        </w:div>
      </w:divsChild>
    </w:div>
    <w:div w:id="599262263">
      <w:bodyDiv w:val="1"/>
      <w:marLeft w:val="0"/>
      <w:marRight w:val="0"/>
      <w:marTop w:val="0"/>
      <w:marBottom w:val="0"/>
      <w:divBdr>
        <w:top w:val="none" w:sz="0" w:space="0" w:color="auto"/>
        <w:left w:val="none" w:sz="0" w:space="0" w:color="auto"/>
        <w:bottom w:val="none" w:sz="0" w:space="0" w:color="auto"/>
        <w:right w:val="none" w:sz="0" w:space="0" w:color="auto"/>
      </w:divBdr>
      <w:divsChild>
        <w:div w:id="987323846">
          <w:marLeft w:val="0"/>
          <w:marRight w:val="0"/>
          <w:marTop w:val="0"/>
          <w:marBottom w:val="0"/>
          <w:divBdr>
            <w:top w:val="none" w:sz="0" w:space="0" w:color="auto"/>
            <w:left w:val="none" w:sz="0" w:space="0" w:color="auto"/>
            <w:bottom w:val="none" w:sz="0" w:space="0" w:color="auto"/>
            <w:right w:val="none" w:sz="0" w:space="0" w:color="auto"/>
          </w:divBdr>
        </w:div>
      </w:divsChild>
    </w:div>
    <w:div w:id="764805785">
      <w:bodyDiv w:val="1"/>
      <w:marLeft w:val="0"/>
      <w:marRight w:val="0"/>
      <w:marTop w:val="0"/>
      <w:marBottom w:val="0"/>
      <w:divBdr>
        <w:top w:val="none" w:sz="0" w:space="0" w:color="auto"/>
        <w:left w:val="none" w:sz="0" w:space="0" w:color="auto"/>
        <w:bottom w:val="none" w:sz="0" w:space="0" w:color="auto"/>
        <w:right w:val="none" w:sz="0" w:space="0" w:color="auto"/>
      </w:divBdr>
      <w:divsChild>
        <w:div w:id="1644699304">
          <w:marLeft w:val="0"/>
          <w:marRight w:val="0"/>
          <w:marTop w:val="0"/>
          <w:marBottom w:val="0"/>
          <w:divBdr>
            <w:top w:val="none" w:sz="0" w:space="0" w:color="auto"/>
            <w:left w:val="none" w:sz="0" w:space="0" w:color="auto"/>
            <w:bottom w:val="none" w:sz="0" w:space="0" w:color="auto"/>
            <w:right w:val="none" w:sz="0" w:space="0" w:color="auto"/>
          </w:divBdr>
        </w:div>
      </w:divsChild>
    </w:div>
    <w:div w:id="1283346733">
      <w:bodyDiv w:val="1"/>
      <w:marLeft w:val="0"/>
      <w:marRight w:val="0"/>
      <w:marTop w:val="0"/>
      <w:marBottom w:val="0"/>
      <w:divBdr>
        <w:top w:val="none" w:sz="0" w:space="0" w:color="auto"/>
        <w:left w:val="none" w:sz="0" w:space="0" w:color="auto"/>
        <w:bottom w:val="none" w:sz="0" w:space="0" w:color="auto"/>
        <w:right w:val="none" w:sz="0" w:space="0" w:color="auto"/>
      </w:divBdr>
      <w:divsChild>
        <w:div w:id="231084112">
          <w:marLeft w:val="0"/>
          <w:marRight w:val="0"/>
          <w:marTop w:val="0"/>
          <w:marBottom w:val="0"/>
          <w:divBdr>
            <w:top w:val="none" w:sz="0" w:space="0" w:color="auto"/>
            <w:left w:val="none" w:sz="0" w:space="0" w:color="auto"/>
            <w:bottom w:val="none" w:sz="0" w:space="0" w:color="auto"/>
            <w:right w:val="none" w:sz="0" w:space="0" w:color="auto"/>
          </w:divBdr>
        </w:div>
      </w:divsChild>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20402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ose.org" TargetMode="External"/><Relationship Id="rId13" Type="http://schemas.openxmlformats.org/officeDocument/2006/relationships/oleObject" Target="embeddings/Microsoft_Office_Excel_97-2003_Worksheet1.xls"/><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claude.y.laporte@etsmtl.ca" TargetMode="External"/><Relationship Id="rId10" Type="http://schemas.openxmlformats.org/officeDocument/2006/relationships/hyperlink" Target="http://standards.iso.org/ittf/PubliclyAvailableStandards/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so.org" TargetMode="External"/><Relationship Id="rId14" Type="http://schemas.openxmlformats.org/officeDocument/2006/relationships/hyperlink" Target="http://pascal.computer.org/sev_display/index.a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CETIC_Document-Template.dot</Template>
  <TotalTime>9</TotalTime>
  <Pages>19</Pages>
  <Words>2569</Words>
  <Characters>17231</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Deployment Package – Software Requirements Analysis</vt:lpstr>
    </vt:vector>
  </TitlesOfParts>
  <Company>Hewlett-Packard</Company>
  <LinksUpToDate>false</LinksUpToDate>
  <CharactersWithSpaces>19761</CharactersWithSpaces>
  <SharedDoc>false</SharedDoc>
  <HLinks>
    <vt:vector size="150" baseType="variant">
      <vt:variant>
        <vt:i4>2621448</vt:i4>
      </vt:variant>
      <vt:variant>
        <vt:i4>144</vt:i4>
      </vt:variant>
      <vt:variant>
        <vt:i4>0</vt:i4>
      </vt:variant>
      <vt:variant>
        <vt:i4>5</vt:i4>
      </vt:variant>
      <vt:variant>
        <vt:lpwstr>mailto:claude.y.laporte@etsmtl.ca</vt:lpwstr>
      </vt:variant>
      <vt:variant>
        <vt:lpwstr/>
      </vt:variant>
      <vt:variant>
        <vt:i4>8257608</vt:i4>
      </vt:variant>
      <vt:variant>
        <vt:i4>141</vt:i4>
      </vt:variant>
      <vt:variant>
        <vt:i4>0</vt:i4>
      </vt:variant>
      <vt:variant>
        <vt:i4>5</vt:i4>
      </vt:variant>
      <vt:variant>
        <vt:lpwstr>http://pascal.computer.org/sev_display/index.action</vt:lpwstr>
      </vt:variant>
      <vt:variant>
        <vt:lpwstr/>
      </vt:variant>
      <vt:variant>
        <vt:i4>7733303</vt:i4>
      </vt:variant>
      <vt:variant>
        <vt:i4>135</vt:i4>
      </vt:variant>
      <vt:variant>
        <vt:i4>0</vt:i4>
      </vt:variant>
      <vt:variant>
        <vt:i4>5</vt:i4>
      </vt:variant>
      <vt:variant>
        <vt:lpwstr>http://standards.iso.org/ittf/PubliclyAvailableStandards/index.html</vt:lpwstr>
      </vt:variant>
      <vt:variant>
        <vt:lpwstr/>
      </vt:variant>
      <vt:variant>
        <vt:i4>1245237</vt:i4>
      </vt:variant>
      <vt:variant>
        <vt:i4>128</vt:i4>
      </vt:variant>
      <vt:variant>
        <vt:i4>0</vt:i4>
      </vt:variant>
      <vt:variant>
        <vt:i4>5</vt:i4>
      </vt:variant>
      <vt:variant>
        <vt:lpwstr/>
      </vt:variant>
      <vt:variant>
        <vt:lpwstr>_Toc236533212</vt:lpwstr>
      </vt:variant>
      <vt:variant>
        <vt:i4>1245237</vt:i4>
      </vt:variant>
      <vt:variant>
        <vt:i4>122</vt:i4>
      </vt:variant>
      <vt:variant>
        <vt:i4>0</vt:i4>
      </vt:variant>
      <vt:variant>
        <vt:i4>5</vt:i4>
      </vt:variant>
      <vt:variant>
        <vt:lpwstr/>
      </vt:variant>
      <vt:variant>
        <vt:lpwstr>_Toc236533211</vt:lpwstr>
      </vt:variant>
      <vt:variant>
        <vt:i4>1245237</vt:i4>
      </vt:variant>
      <vt:variant>
        <vt:i4>116</vt:i4>
      </vt:variant>
      <vt:variant>
        <vt:i4>0</vt:i4>
      </vt:variant>
      <vt:variant>
        <vt:i4>5</vt:i4>
      </vt:variant>
      <vt:variant>
        <vt:lpwstr/>
      </vt:variant>
      <vt:variant>
        <vt:lpwstr>_Toc236533210</vt:lpwstr>
      </vt:variant>
      <vt:variant>
        <vt:i4>1179701</vt:i4>
      </vt:variant>
      <vt:variant>
        <vt:i4>110</vt:i4>
      </vt:variant>
      <vt:variant>
        <vt:i4>0</vt:i4>
      </vt:variant>
      <vt:variant>
        <vt:i4>5</vt:i4>
      </vt:variant>
      <vt:variant>
        <vt:lpwstr/>
      </vt:variant>
      <vt:variant>
        <vt:lpwstr>_Toc236533209</vt:lpwstr>
      </vt:variant>
      <vt:variant>
        <vt:i4>1179701</vt:i4>
      </vt:variant>
      <vt:variant>
        <vt:i4>104</vt:i4>
      </vt:variant>
      <vt:variant>
        <vt:i4>0</vt:i4>
      </vt:variant>
      <vt:variant>
        <vt:i4>5</vt:i4>
      </vt:variant>
      <vt:variant>
        <vt:lpwstr/>
      </vt:variant>
      <vt:variant>
        <vt:lpwstr>_Toc236533208</vt:lpwstr>
      </vt:variant>
      <vt:variant>
        <vt:i4>1179701</vt:i4>
      </vt:variant>
      <vt:variant>
        <vt:i4>98</vt:i4>
      </vt:variant>
      <vt:variant>
        <vt:i4>0</vt:i4>
      </vt:variant>
      <vt:variant>
        <vt:i4>5</vt:i4>
      </vt:variant>
      <vt:variant>
        <vt:lpwstr/>
      </vt:variant>
      <vt:variant>
        <vt:lpwstr>_Toc236533207</vt:lpwstr>
      </vt:variant>
      <vt:variant>
        <vt:i4>1179701</vt:i4>
      </vt:variant>
      <vt:variant>
        <vt:i4>92</vt:i4>
      </vt:variant>
      <vt:variant>
        <vt:i4>0</vt:i4>
      </vt:variant>
      <vt:variant>
        <vt:i4>5</vt:i4>
      </vt:variant>
      <vt:variant>
        <vt:lpwstr/>
      </vt:variant>
      <vt:variant>
        <vt:lpwstr>_Toc236533206</vt:lpwstr>
      </vt:variant>
      <vt:variant>
        <vt:i4>1179701</vt:i4>
      </vt:variant>
      <vt:variant>
        <vt:i4>86</vt:i4>
      </vt:variant>
      <vt:variant>
        <vt:i4>0</vt:i4>
      </vt:variant>
      <vt:variant>
        <vt:i4>5</vt:i4>
      </vt:variant>
      <vt:variant>
        <vt:lpwstr/>
      </vt:variant>
      <vt:variant>
        <vt:lpwstr>_Toc236533205</vt:lpwstr>
      </vt:variant>
      <vt:variant>
        <vt:i4>1179701</vt:i4>
      </vt:variant>
      <vt:variant>
        <vt:i4>80</vt:i4>
      </vt:variant>
      <vt:variant>
        <vt:i4>0</vt:i4>
      </vt:variant>
      <vt:variant>
        <vt:i4>5</vt:i4>
      </vt:variant>
      <vt:variant>
        <vt:lpwstr/>
      </vt:variant>
      <vt:variant>
        <vt:lpwstr>_Toc236533204</vt:lpwstr>
      </vt:variant>
      <vt:variant>
        <vt:i4>1179701</vt:i4>
      </vt:variant>
      <vt:variant>
        <vt:i4>74</vt:i4>
      </vt:variant>
      <vt:variant>
        <vt:i4>0</vt:i4>
      </vt:variant>
      <vt:variant>
        <vt:i4>5</vt:i4>
      </vt:variant>
      <vt:variant>
        <vt:lpwstr/>
      </vt:variant>
      <vt:variant>
        <vt:lpwstr>_Toc236533203</vt:lpwstr>
      </vt:variant>
      <vt:variant>
        <vt:i4>1179701</vt:i4>
      </vt:variant>
      <vt:variant>
        <vt:i4>68</vt:i4>
      </vt:variant>
      <vt:variant>
        <vt:i4>0</vt:i4>
      </vt:variant>
      <vt:variant>
        <vt:i4>5</vt:i4>
      </vt:variant>
      <vt:variant>
        <vt:lpwstr/>
      </vt:variant>
      <vt:variant>
        <vt:lpwstr>_Toc236533202</vt:lpwstr>
      </vt:variant>
      <vt:variant>
        <vt:i4>1179701</vt:i4>
      </vt:variant>
      <vt:variant>
        <vt:i4>62</vt:i4>
      </vt:variant>
      <vt:variant>
        <vt:i4>0</vt:i4>
      </vt:variant>
      <vt:variant>
        <vt:i4>5</vt:i4>
      </vt:variant>
      <vt:variant>
        <vt:lpwstr/>
      </vt:variant>
      <vt:variant>
        <vt:lpwstr>_Toc236533201</vt:lpwstr>
      </vt:variant>
      <vt:variant>
        <vt:i4>1179701</vt:i4>
      </vt:variant>
      <vt:variant>
        <vt:i4>56</vt:i4>
      </vt:variant>
      <vt:variant>
        <vt:i4>0</vt:i4>
      </vt:variant>
      <vt:variant>
        <vt:i4>5</vt:i4>
      </vt:variant>
      <vt:variant>
        <vt:lpwstr/>
      </vt:variant>
      <vt:variant>
        <vt:lpwstr>_Toc236533200</vt:lpwstr>
      </vt:variant>
      <vt:variant>
        <vt:i4>1769526</vt:i4>
      </vt:variant>
      <vt:variant>
        <vt:i4>50</vt:i4>
      </vt:variant>
      <vt:variant>
        <vt:i4>0</vt:i4>
      </vt:variant>
      <vt:variant>
        <vt:i4>5</vt:i4>
      </vt:variant>
      <vt:variant>
        <vt:lpwstr/>
      </vt:variant>
      <vt:variant>
        <vt:lpwstr>_Toc236533199</vt:lpwstr>
      </vt:variant>
      <vt:variant>
        <vt:i4>1769526</vt:i4>
      </vt:variant>
      <vt:variant>
        <vt:i4>44</vt:i4>
      </vt:variant>
      <vt:variant>
        <vt:i4>0</vt:i4>
      </vt:variant>
      <vt:variant>
        <vt:i4>5</vt:i4>
      </vt:variant>
      <vt:variant>
        <vt:lpwstr/>
      </vt:variant>
      <vt:variant>
        <vt:lpwstr>_Toc236533198</vt:lpwstr>
      </vt:variant>
      <vt:variant>
        <vt:i4>1769526</vt:i4>
      </vt:variant>
      <vt:variant>
        <vt:i4>38</vt:i4>
      </vt:variant>
      <vt:variant>
        <vt:i4>0</vt:i4>
      </vt:variant>
      <vt:variant>
        <vt:i4>5</vt:i4>
      </vt:variant>
      <vt:variant>
        <vt:lpwstr/>
      </vt:variant>
      <vt:variant>
        <vt:lpwstr>_Toc236533197</vt:lpwstr>
      </vt:variant>
      <vt:variant>
        <vt:i4>1769526</vt:i4>
      </vt:variant>
      <vt:variant>
        <vt:i4>32</vt:i4>
      </vt:variant>
      <vt:variant>
        <vt:i4>0</vt:i4>
      </vt:variant>
      <vt:variant>
        <vt:i4>5</vt:i4>
      </vt:variant>
      <vt:variant>
        <vt:lpwstr/>
      </vt:variant>
      <vt:variant>
        <vt:lpwstr>_Toc236533196</vt:lpwstr>
      </vt:variant>
      <vt:variant>
        <vt:i4>1769526</vt:i4>
      </vt:variant>
      <vt:variant>
        <vt:i4>26</vt:i4>
      </vt:variant>
      <vt:variant>
        <vt:i4>0</vt:i4>
      </vt:variant>
      <vt:variant>
        <vt:i4>5</vt:i4>
      </vt:variant>
      <vt:variant>
        <vt:lpwstr/>
      </vt:variant>
      <vt:variant>
        <vt:lpwstr>_Toc236533195</vt:lpwstr>
      </vt:variant>
      <vt:variant>
        <vt:i4>1769526</vt:i4>
      </vt:variant>
      <vt:variant>
        <vt:i4>20</vt:i4>
      </vt:variant>
      <vt:variant>
        <vt:i4>0</vt:i4>
      </vt:variant>
      <vt:variant>
        <vt:i4>5</vt:i4>
      </vt:variant>
      <vt:variant>
        <vt:lpwstr/>
      </vt:variant>
      <vt:variant>
        <vt:lpwstr>_Toc236533194</vt:lpwstr>
      </vt:variant>
      <vt:variant>
        <vt:i4>1769526</vt:i4>
      </vt:variant>
      <vt:variant>
        <vt:i4>14</vt:i4>
      </vt:variant>
      <vt:variant>
        <vt:i4>0</vt:i4>
      </vt:variant>
      <vt:variant>
        <vt:i4>5</vt:i4>
      </vt:variant>
      <vt:variant>
        <vt:lpwstr/>
      </vt:variant>
      <vt:variant>
        <vt:lpwstr>_Toc236533193</vt:lpwstr>
      </vt:variant>
      <vt:variant>
        <vt:i4>1769526</vt:i4>
      </vt:variant>
      <vt:variant>
        <vt:i4>8</vt:i4>
      </vt:variant>
      <vt:variant>
        <vt:i4>0</vt:i4>
      </vt:variant>
      <vt:variant>
        <vt:i4>5</vt:i4>
      </vt:variant>
      <vt:variant>
        <vt:lpwstr/>
      </vt:variant>
      <vt:variant>
        <vt:lpwstr>_Toc236533192</vt:lpwstr>
      </vt:variant>
      <vt:variant>
        <vt:i4>1769526</vt:i4>
      </vt:variant>
      <vt:variant>
        <vt:i4>2</vt:i4>
      </vt:variant>
      <vt:variant>
        <vt:i4>0</vt:i4>
      </vt:variant>
      <vt:variant>
        <vt:i4>5</vt:i4>
      </vt:variant>
      <vt:variant>
        <vt:lpwstr/>
      </vt:variant>
      <vt:variant>
        <vt:lpwstr>_Toc236533191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Software Requirements Analysis</dc:title>
  <dc:subject/>
  <dc:creator>CETIC - Simon Alexandre</dc:creator>
  <cp:keywords/>
  <cp:lastModifiedBy>claporte</cp:lastModifiedBy>
  <cp:revision>8</cp:revision>
  <cp:lastPrinted>2007-12-01T23:15:00Z</cp:lastPrinted>
  <dcterms:created xsi:type="dcterms:W3CDTF">2012-01-25T18:41:00Z</dcterms:created>
  <dcterms:modified xsi:type="dcterms:W3CDTF">2012-01-25T18:50:00Z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ies>
</file>